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64" w:rsidRPr="00A42031" w:rsidRDefault="00722A64">
      <w:pPr>
        <w:pStyle w:val="BodyText"/>
        <w:spacing w:before="258"/>
        <w:ind w:left="85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32.6pt;width:48.2pt;height:19.85pt;z-index:-251658240;visibility:visible;mso-position-horizontal-relative:page" fillcolor="#00377b" stroked="f">
            <v:textbox inset="0,0,0,0">
              <w:txbxContent>
                <w:p w:rsidR="00722A64" w:rsidRDefault="00722A64">
                  <w:pPr>
                    <w:spacing w:before="142"/>
                    <w:ind w:right="88"/>
                    <w:jc w:val="right"/>
                    <w:rPr>
                      <w:rFonts w:ascii="Swis721BlkEU-Italic"/>
                      <w:i/>
                      <w:iCs/>
                      <w:sz w:val="15"/>
                      <w:szCs w:val="15"/>
                    </w:rPr>
                  </w:pPr>
                </w:p>
              </w:txbxContent>
            </v:textbox>
            <w10:wrap anchorx="page"/>
          </v:shape>
        </w:pict>
      </w:r>
      <w:r w:rsidRPr="00A42031">
        <w:rPr>
          <w:shd w:val="clear" w:color="auto" w:fill="FFFFFF"/>
        </w:rPr>
        <w:t xml:space="preserve">Cele lekcji do poszczególnych tematów podręcznika </w:t>
      </w:r>
      <w:r w:rsidRPr="00A42031">
        <w:rPr>
          <w:rFonts w:ascii="Humanst521EU-BoldItalic" w:hAnsi="Humanst521EU-BoldItalic" w:cs="Humanst521EU-BoldItalic"/>
          <w:i/>
          <w:iCs/>
          <w:shd w:val="clear" w:color="auto" w:fill="FFFFFF"/>
        </w:rPr>
        <w:t xml:space="preserve">Puls życia </w:t>
      </w:r>
      <w:r w:rsidRPr="00A42031">
        <w:rPr>
          <w:shd w:val="clear" w:color="auto" w:fill="FFFFFF"/>
        </w:rPr>
        <w:t>dla klasy 7 szkoły podstawowej</w:t>
      </w:r>
    </w:p>
    <w:p w:rsidR="00722A64" w:rsidRPr="00A42031" w:rsidRDefault="00722A64">
      <w:pPr>
        <w:pStyle w:val="BodyText"/>
        <w:rPr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8"/>
        <w:gridCol w:w="4598"/>
        <w:gridCol w:w="8232"/>
      </w:tblGrid>
      <w:tr w:rsidR="00722A64" w:rsidRPr="00A42031">
        <w:trPr>
          <w:trHeight w:val="320"/>
        </w:trPr>
        <w:tc>
          <w:tcPr>
            <w:tcW w:w="908" w:type="dxa"/>
            <w:tcBorders>
              <w:bottom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6"/>
              <w:ind w:left="251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4598" w:type="dxa"/>
            <w:tcBorders>
              <w:bottom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6"/>
              <w:ind w:left="1801" w:right="1801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 lekcji</w:t>
            </w:r>
          </w:p>
        </w:tc>
        <w:tc>
          <w:tcPr>
            <w:tcW w:w="8232" w:type="dxa"/>
            <w:tcBorders>
              <w:bottom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6"/>
              <w:ind w:left="3699" w:right="3699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Cele lekcji</w:t>
            </w:r>
          </w:p>
        </w:tc>
      </w:tr>
      <w:tr w:rsidR="00722A64" w:rsidRPr="00A42031">
        <w:trPr>
          <w:trHeight w:val="760"/>
        </w:trPr>
        <w:tc>
          <w:tcPr>
            <w:tcW w:w="908" w:type="dxa"/>
            <w:vMerge w:val="restart"/>
            <w:tcBorders>
              <w:top w:val="single" w:sz="8" w:space="0" w:color="FDB515"/>
              <w:left w:val="single" w:sz="6" w:space="0" w:color="BCBEC0"/>
            </w:tcBorders>
            <w:textDirection w:val="btLr"/>
          </w:tcPr>
          <w:p w:rsidR="00722A64" w:rsidRPr="001F0A04" w:rsidRDefault="00722A64" w:rsidP="001F0A04">
            <w:pPr>
              <w:pStyle w:val="TableParagraph"/>
              <w:spacing w:before="4"/>
              <w:ind w:left="0" w:firstLine="0"/>
              <w:rPr>
                <w:rFonts w:ascii="Humanst521EU"/>
                <w:b/>
                <w:bCs/>
                <w:sz w:val="27"/>
                <w:szCs w:val="27"/>
              </w:rPr>
            </w:pPr>
          </w:p>
          <w:p w:rsidR="00722A64" w:rsidRPr="001F0A04" w:rsidRDefault="00722A64" w:rsidP="001F0A04">
            <w:pPr>
              <w:pStyle w:val="TableParagraph"/>
              <w:ind w:left="201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I. Biologia – nauka o życiu</w:t>
            </w:r>
          </w:p>
        </w:tc>
        <w:tc>
          <w:tcPr>
            <w:tcW w:w="4598" w:type="dxa"/>
            <w:tcBorders>
              <w:top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2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1. Biologia jako nauka</w:t>
            </w:r>
          </w:p>
        </w:tc>
        <w:tc>
          <w:tcPr>
            <w:tcW w:w="8232" w:type="dxa"/>
            <w:tcBorders>
              <w:top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52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Przypomnisz sobie cechy</w:t>
            </w:r>
            <w:r w:rsidRPr="001F0A04">
              <w:rPr>
                <w:spacing w:val="-1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organizmów.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źródła wiedzy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biologicznej.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na czym polega metoda naukowa.</w:t>
            </w:r>
          </w:p>
        </w:tc>
      </w:tr>
      <w:tr w:rsidR="00722A64" w:rsidRPr="00A42031">
        <w:trPr>
          <w:trHeight w:val="780"/>
        </w:trPr>
        <w:tc>
          <w:tcPr>
            <w:tcW w:w="908" w:type="dxa"/>
            <w:vMerge/>
            <w:tcBorders>
              <w:top w:val="nil"/>
              <w:lef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2. Komórkowa budowa organizmów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komórek.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funkcje organelli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komórkowych.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Wskażesz różnice między komórkami: zwierzęcą, roślinną, grzyba i</w:t>
            </w:r>
            <w:r w:rsidRPr="001F0A04">
              <w:rPr>
                <w:spacing w:val="-10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bakteryjną.</w:t>
            </w:r>
          </w:p>
        </w:tc>
      </w:tr>
      <w:tr w:rsidR="00722A64" w:rsidRPr="00A42031">
        <w:trPr>
          <w:trHeight w:val="780"/>
        </w:trPr>
        <w:tc>
          <w:tcPr>
            <w:tcW w:w="908" w:type="dxa"/>
            <w:vMerge/>
            <w:tcBorders>
              <w:top w:val="nil"/>
              <w:lef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61" w:line="235" w:lineRule="auto"/>
              <w:ind w:left="223" w:right="1996" w:hanging="172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3. Hierarchiczna budowa organizmu. Tkanki zwierzęce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poziomy organizacji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życia.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 tkanek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zwierzęcych.</w:t>
            </w:r>
          </w:p>
        </w:tc>
      </w:tr>
      <w:tr w:rsidR="00722A64" w:rsidRPr="00A42031">
        <w:trPr>
          <w:trHeight w:val="780"/>
        </w:trPr>
        <w:tc>
          <w:tcPr>
            <w:tcW w:w="908" w:type="dxa"/>
            <w:vMerge w:val="restart"/>
            <w:tcBorders>
              <w:left w:val="single" w:sz="6" w:space="0" w:color="BCBEC0"/>
            </w:tcBorders>
            <w:textDirection w:val="btLr"/>
          </w:tcPr>
          <w:p w:rsidR="00722A64" w:rsidRPr="001F0A04" w:rsidRDefault="00722A64" w:rsidP="001F0A04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19"/>
                <w:szCs w:val="19"/>
              </w:rPr>
            </w:pPr>
          </w:p>
          <w:p w:rsidR="00722A64" w:rsidRPr="001F0A04" w:rsidRDefault="00722A64" w:rsidP="001F0A04">
            <w:pPr>
              <w:pStyle w:val="TableParagraph"/>
              <w:spacing w:line="235" w:lineRule="auto"/>
              <w:ind w:left="411" w:hanging="302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hAnsi="Humanst521EU" w:cs="Humanst521EU"/>
                <w:b/>
                <w:bCs/>
                <w:spacing w:val="-4"/>
                <w:w w:val="96"/>
                <w:sz w:val="17"/>
                <w:szCs w:val="17"/>
              </w:rPr>
              <w:t>II. Skóra – powłok</w:t>
            </w:r>
            <w:r w:rsidRPr="001F0A04">
              <w:rPr>
                <w:rFonts w:ascii="Humanst521EU" w:hAnsi="Humanst521EU" w:cs="Humanst521EU"/>
                <w:b/>
                <w:bCs/>
                <w:w w:val="96"/>
                <w:sz w:val="17"/>
                <w:szCs w:val="17"/>
              </w:rPr>
              <w:t xml:space="preserve">a </w:t>
            </w:r>
            <w:r w:rsidRPr="001F0A04">
              <w:rPr>
                <w:rFonts w:ascii="Humanst521EU" w:hAnsi="Humanst521EU" w:cs="Humanst521EU"/>
                <w:b/>
                <w:bCs/>
                <w:spacing w:val="-4"/>
                <w:w w:val="96"/>
                <w:sz w:val="17"/>
                <w:szCs w:val="17"/>
              </w:rPr>
              <w:t>organizmu</w:t>
            </w: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1. Budowa i funkcje skóry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</w:t>
            </w:r>
            <w:r w:rsidRPr="001F0A04">
              <w:rPr>
                <w:spacing w:val="-4"/>
                <w:sz w:val="17"/>
                <w:szCs w:val="17"/>
              </w:rPr>
              <w:t xml:space="preserve"> </w:t>
            </w:r>
            <w:r w:rsidRPr="001F0A04">
              <w:rPr>
                <w:spacing w:val="-3"/>
                <w:sz w:val="17"/>
                <w:szCs w:val="17"/>
              </w:rPr>
              <w:t>skóry.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wytwory naskórka i ich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funkcje.</w:t>
            </w:r>
          </w:p>
        </w:tc>
      </w:tr>
      <w:tr w:rsidR="00722A64" w:rsidRPr="00A42031">
        <w:trPr>
          <w:trHeight w:val="972"/>
        </w:trPr>
        <w:tc>
          <w:tcPr>
            <w:tcW w:w="908" w:type="dxa"/>
            <w:vMerge/>
            <w:tcBorders>
              <w:top w:val="nil"/>
              <w:lef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2. Higiena i choroby skóry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dbać o zdrowie</w:t>
            </w:r>
            <w:r w:rsidRPr="001F0A04">
              <w:rPr>
                <w:spacing w:val="2"/>
                <w:sz w:val="17"/>
                <w:szCs w:val="17"/>
              </w:rPr>
              <w:t xml:space="preserve"> </w:t>
            </w:r>
            <w:r w:rsidRPr="001F0A04">
              <w:rPr>
                <w:spacing w:val="-3"/>
                <w:sz w:val="17"/>
                <w:szCs w:val="17"/>
              </w:rPr>
              <w:t>skóry.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choroby skóry i z</w:t>
            </w:r>
            <w:bookmarkStart w:id="0" w:name="_GoBack"/>
            <w:bookmarkEnd w:id="0"/>
            <w:r w:rsidRPr="001F0A04">
              <w:rPr>
                <w:sz w:val="17"/>
                <w:szCs w:val="17"/>
              </w:rPr>
              <w:t>asady ich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profilaktyki.</w:t>
            </w:r>
          </w:p>
        </w:tc>
      </w:tr>
      <w:tr w:rsidR="00722A64" w:rsidRPr="00A42031">
        <w:trPr>
          <w:trHeight w:val="780"/>
        </w:trPr>
        <w:tc>
          <w:tcPr>
            <w:tcW w:w="908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 w:rsidP="001F0A04">
            <w:pPr>
              <w:pStyle w:val="TableParagraph"/>
              <w:spacing w:before="4"/>
              <w:ind w:left="0" w:firstLine="0"/>
              <w:rPr>
                <w:rFonts w:ascii="Humanst521EU"/>
                <w:b/>
                <w:bCs/>
                <w:sz w:val="27"/>
                <w:szCs w:val="27"/>
              </w:rPr>
            </w:pPr>
          </w:p>
          <w:p w:rsidR="00722A64" w:rsidRPr="001F0A04" w:rsidRDefault="00722A64" w:rsidP="001F0A04">
            <w:pPr>
              <w:pStyle w:val="TableParagraph"/>
              <w:ind w:left="1734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III. Aparat ruchu</w:t>
            </w: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1. Aparat ruchu. Budowa szkieletu</w:t>
            </w:r>
          </w:p>
        </w:tc>
        <w:tc>
          <w:tcPr>
            <w:tcW w:w="8232" w:type="dxa"/>
            <w:tcBorders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jakie funkcje pełni szkielet człowieka.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części szkieletu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człowieka.</w:t>
            </w:r>
          </w:p>
        </w:tc>
      </w:tr>
      <w:tr w:rsidR="00722A64" w:rsidRPr="00A42031">
        <w:trPr>
          <w:trHeight w:val="7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4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2. Budowa i rola szkieletu osiowego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54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 szkieletu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osiowego.</w:t>
            </w:r>
          </w:p>
        </w:tc>
      </w:tr>
      <w:tr w:rsidR="00722A64" w:rsidRPr="00A42031">
        <w:trPr>
          <w:trHeight w:val="7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4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3. Szkielet kończyn oraz ich obręczy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54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 szkieletu kończyn oraz ich</w:t>
            </w:r>
            <w:r w:rsidRPr="001F0A04">
              <w:rPr>
                <w:spacing w:val="-22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obręczy.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jakie są rodzaje połączeń kości i jaka jest ich rola.</w:t>
            </w:r>
          </w:p>
        </w:tc>
      </w:tr>
      <w:tr w:rsidR="00722A64" w:rsidRPr="00A42031">
        <w:trPr>
          <w:trHeight w:val="7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spacing w:before="55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4. Kości – elementy składowe szkieletu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55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kości.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Określisz, jakie znaczenie mają składniki chemiczne kości.</w:t>
            </w:r>
          </w:p>
        </w:tc>
      </w:tr>
      <w:tr w:rsidR="00722A64" w:rsidRPr="00A42031">
        <w:trPr>
          <w:trHeight w:val="7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spacing w:before="55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5. Budowa i znaczenie mięśni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55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mięśni.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pracują mięśnie.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wpływ środków dopingujących na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organizm.</w:t>
            </w:r>
          </w:p>
        </w:tc>
      </w:tr>
      <w:tr w:rsidR="00722A64" w:rsidRPr="00A42031">
        <w:trPr>
          <w:trHeight w:val="7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spacing w:before="55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6. Higiena i choroby aparatu ruchu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55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rodzaje wad postawy i zasady ich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profilaktyki.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choroby aparatu ruchu oraz zasady ich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profilaktyki.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dbać o zdrowie aparatu ruchu.</w:t>
            </w:r>
          </w:p>
        </w:tc>
      </w:tr>
    </w:tbl>
    <w:p w:rsidR="00722A64" w:rsidRPr="00A42031" w:rsidRDefault="00722A64">
      <w:pPr>
        <w:spacing w:line="206" w:lineRule="exact"/>
        <w:rPr>
          <w:sz w:val="17"/>
          <w:szCs w:val="17"/>
        </w:rPr>
        <w:sectPr w:rsidR="00722A64" w:rsidRPr="00A42031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8"/>
        <w:gridCol w:w="4598"/>
        <w:gridCol w:w="8232"/>
      </w:tblGrid>
      <w:tr w:rsidR="00722A64" w:rsidRPr="00A42031">
        <w:trPr>
          <w:trHeight w:val="320"/>
        </w:trPr>
        <w:tc>
          <w:tcPr>
            <w:tcW w:w="908" w:type="dxa"/>
            <w:tcBorders>
              <w:bottom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6"/>
              <w:ind w:left="251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4598" w:type="dxa"/>
            <w:tcBorders>
              <w:bottom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6"/>
              <w:ind w:left="1801" w:right="1801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 lekcji</w:t>
            </w:r>
          </w:p>
        </w:tc>
        <w:tc>
          <w:tcPr>
            <w:tcW w:w="8232" w:type="dxa"/>
            <w:tcBorders>
              <w:bottom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6"/>
              <w:ind w:left="3699" w:right="3699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Cele lekcji</w:t>
            </w:r>
          </w:p>
        </w:tc>
      </w:tr>
      <w:tr w:rsidR="00722A64" w:rsidRPr="00A42031">
        <w:trPr>
          <w:trHeight w:val="840"/>
        </w:trPr>
        <w:tc>
          <w:tcPr>
            <w:tcW w:w="908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 w:rsidP="001F0A04">
            <w:pPr>
              <w:pStyle w:val="TableParagraph"/>
              <w:spacing w:before="4"/>
              <w:ind w:left="0" w:firstLine="0"/>
              <w:rPr>
                <w:rFonts w:ascii="Humanst521EU"/>
                <w:b/>
                <w:bCs/>
                <w:sz w:val="27"/>
                <w:szCs w:val="27"/>
              </w:rPr>
            </w:pPr>
          </w:p>
          <w:p w:rsidR="00722A64" w:rsidRPr="001F0A04" w:rsidRDefault="00722A64" w:rsidP="001F0A04">
            <w:pPr>
              <w:pStyle w:val="TableParagraph"/>
              <w:ind w:left="95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</w:t>
            </w:r>
            <w:r w:rsidRPr="001F0A04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pokarmowy</w:t>
            </w:r>
          </w:p>
        </w:tc>
        <w:tc>
          <w:tcPr>
            <w:tcW w:w="4598" w:type="dxa"/>
            <w:tcBorders>
              <w:top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1. Pokarm – budulec i źródło energii</w:t>
            </w:r>
          </w:p>
        </w:tc>
        <w:tc>
          <w:tcPr>
            <w:tcW w:w="8232" w:type="dxa"/>
            <w:tcBorders>
              <w:top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źródła i znaczenie składników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pokarmowych.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Nauczysz się wykrywać skrobię w produktach spożywczych.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jaką rolę w funkcjonowaniu układu pokarmowego odgrywa błonnik</w:t>
            </w:r>
            <w:r w:rsidRPr="001F0A04">
              <w:rPr>
                <w:spacing w:val="-15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pokarmowy.</w:t>
            </w:r>
          </w:p>
        </w:tc>
      </w:tr>
      <w:tr w:rsidR="00722A64" w:rsidRPr="00A42031">
        <w:trPr>
          <w:trHeight w:val="84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2. Witaminy, sole mineralne, woda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czym są witaminy i sole mineralne.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Przeanalizujesz skutki niedoboru oraz nadmiaru witamin i soli</w:t>
            </w:r>
            <w:r w:rsidRPr="001F0A04">
              <w:rPr>
                <w:spacing w:val="-4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mineralnych.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Omówisz rolę wody w organizmie człowieka.</w:t>
            </w:r>
          </w:p>
        </w:tc>
      </w:tr>
      <w:tr w:rsidR="00722A64" w:rsidRPr="00A42031">
        <w:trPr>
          <w:trHeight w:val="100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3. Budowa i rola układu pokarmowego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 elementów układu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pokarmowego.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jakie są rodzaje</w:t>
            </w:r>
            <w:r w:rsidRPr="001F0A04">
              <w:rPr>
                <w:spacing w:val="5"/>
                <w:sz w:val="17"/>
                <w:szCs w:val="17"/>
              </w:rPr>
              <w:t xml:space="preserve"> </w:t>
            </w:r>
            <w:r w:rsidRPr="001F0A04">
              <w:rPr>
                <w:spacing w:val="-3"/>
                <w:sz w:val="17"/>
                <w:szCs w:val="17"/>
              </w:rPr>
              <w:t>zębów.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etapy trawienia i wchłaniania poszczególnych składników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pokarmowych.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Określisz, jaki wpływ na trawienie skrobi mają substancje zawarte w ślinie.</w:t>
            </w:r>
          </w:p>
        </w:tc>
      </w:tr>
      <w:tr w:rsidR="00722A64" w:rsidRPr="00A42031">
        <w:trPr>
          <w:trHeight w:val="84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4. Higiena i choroby układu pokarmowego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dbać o zdrowie układu pokarmowego.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zasady prawidłowego odżywiania się i dowiesz się, jakie są konsekwencje ich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nieprzestrzegania.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choroby układu pokarmowego oraz zasady ich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profilaktyki.</w:t>
            </w:r>
          </w:p>
        </w:tc>
      </w:tr>
      <w:tr w:rsidR="00722A64" w:rsidRPr="00A42031">
        <w:trPr>
          <w:trHeight w:val="1000"/>
        </w:trPr>
        <w:tc>
          <w:tcPr>
            <w:tcW w:w="908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 w:rsidP="001F0A04">
            <w:pPr>
              <w:pStyle w:val="TableParagraph"/>
              <w:spacing w:before="4"/>
              <w:ind w:left="0" w:firstLine="0"/>
              <w:rPr>
                <w:rFonts w:ascii="Humanst521EU"/>
                <w:b/>
                <w:bCs/>
                <w:sz w:val="27"/>
                <w:szCs w:val="27"/>
              </w:rPr>
            </w:pPr>
          </w:p>
          <w:p w:rsidR="00722A64" w:rsidRPr="001F0A04" w:rsidRDefault="00722A64" w:rsidP="001F0A04">
            <w:pPr>
              <w:pStyle w:val="TableParagraph"/>
              <w:ind w:left="2211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krążenia</w:t>
            </w: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1. Budowa i funkcje krwi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jakie funkcje pełnią krew i jej składniki.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grupy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krwi.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co to jest czynnik Rh i na czym polega konflikt</w:t>
            </w:r>
            <w:r w:rsidRPr="001F0A04">
              <w:rPr>
                <w:spacing w:val="-15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serologiczny.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Wyjaśnisz, jakie znaczenie ma</w:t>
            </w:r>
            <w:r w:rsidRPr="001F0A04">
              <w:rPr>
                <w:spacing w:val="-4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krwiodawstwo.</w:t>
            </w:r>
          </w:p>
        </w:tc>
      </w:tr>
      <w:tr w:rsidR="00722A64" w:rsidRPr="00A42031">
        <w:trPr>
          <w:trHeight w:val="78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2. Krwiobiegi</w:t>
            </w:r>
          </w:p>
        </w:tc>
        <w:tc>
          <w:tcPr>
            <w:tcW w:w="8232" w:type="dxa"/>
            <w:tcBorders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 narządów układu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krwionośnego.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Omówisz krążenie krwi w obiegu małym i dużym.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Porównasz budowę i funkcje różnych typów naczyń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krwionośnych.</w:t>
            </w:r>
          </w:p>
        </w:tc>
      </w:tr>
      <w:tr w:rsidR="00722A64" w:rsidRPr="00A42031">
        <w:trPr>
          <w:trHeight w:val="7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4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3. Budowa i działanie serca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54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serca.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Omówisz cykl pracy serca.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Określisz, w jaki sposób zmienia się tętno podczas spoczynku i wysiłku fizycznego.</w:t>
            </w:r>
          </w:p>
        </w:tc>
      </w:tr>
      <w:tr w:rsidR="00722A64" w:rsidRPr="00A42031">
        <w:trPr>
          <w:trHeight w:val="7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5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4. Higiena i choroby układu krwionośnego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55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dbać o zdrowie układu krwionośnego.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choroby układu krwionośnego oraz zasady ich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profilaktyki.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Określisz, jaki wpływ na stan układu krążenia mają tryb życia i dieta.</w:t>
            </w:r>
          </w:p>
        </w:tc>
      </w:tr>
      <w:tr w:rsidR="00722A64" w:rsidRPr="00A42031">
        <w:trPr>
          <w:trHeight w:val="7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5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5. Układ limfatyczny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55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 układu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limfatycznego.</w:t>
            </w:r>
          </w:p>
        </w:tc>
      </w:tr>
      <w:tr w:rsidR="00722A64" w:rsidRPr="00A42031">
        <w:trPr>
          <w:trHeight w:val="7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spacing w:before="55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6. Budowa i funkcjonowanie układu odpornościowego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55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położenie oraz funkcje elementów układu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odpornościowego.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Nauczysz się rozróżniać typy odporności.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Porównasz surowicę odpornościową ze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szczepionką.</w:t>
            </w:r>
          </w:p>
        </w:tc>
      </w:tr>
      <w:tr w:rsidR="00722A64" w:rsidRPr="00A42031">
        <w:trPr>
          <w:trHeight w:val="7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spacing w:before="55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7. Zaburzenia funkcjonowania układu odpornościowego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55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przyczyny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alergii.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Przedstawisz znaczenie transplantacji</w:t>
            </w:r>
            <w:r w:rsidRPr="001F0A04">
              <w:rPr>
                <w:spacing w:val="-1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narządów.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jakie są drogi zarażenia HIV i główne objawy AIDS.</w:t>
            </w:r>
          </w:p>
        </w:tc>
      </w:tr>
    </w:tbl>
    <w:p w:rsidR="00722A64" w:rsidRPr="00A42031" w:rsidRDefault="00722A64">
      <w:pPr>
        <w:spacing w:line="206" w:lineRule="exact"/>
        <w:rPr>
          <w:sz w:val="17"/>
          <w:szCs w:val="17"/>
        </w:rPr>
        <w:sectPr w:rsidR="00722A64" w:rsidRPr="00A42031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22A64" w:rsidRPr="00A42031" w:rsidRDefault="00722A64">
      <w:pPr>
        <w:pStyle w:val="BodyText"/>
        <w:rPr>
          <w:sz w:val="20"/>
          <w:szCs w:val="20"/>
        </w:rPr>
      </w:pPr>
    </w:p>
    <w:p w:rsidR="00722A64" w:rsidRPr="00A42031" w:rsidRDefault="00722A64">
      <w:pPr>
        <w:pStyle w:val="BodyText"/>
        <w:spacing w:before="1" w:after="1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8"/>
        <w:gridCol w:w="4598"/>
        <w:gridCol w:w="8232"/>
      </w:tblGrid>
      <w:tr w:rsidR="00722A64" w:rsidRPr="00A42031">
        <w:trPr>
          <w:trHeight w:val="320"/>
        </w:trPr>
        <w:tc>
          <w:tcPr>
            <w:tcW w:w="908" w:type="dxa"/>
            <w:tcBorders>
              <w:bottom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6"/>
              <w:ind w:left="251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4598" w:type="dxa"/>
            <w:tcBorders>
              <w:bottom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6"/>
              <w:ind w:left="1801" w:right="1801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 lekcji</w:t>
            </w:r>
          </w:p>
        </w:tc>
        <w:tc>
          <w:tcPr>
            <w:tcW w:w="8232" w:type="dxa"/>
            <w:tcBorders>
              <w:bottom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6"/>
              <w:ind w:left="3699" w:right="3699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Cele lekcji</w:t>
            </w:r>
          </w:p>
        </w:tc>
      </w:tr>
      <w:tr w:rsidR="00722A64" w:rsidRPr="00A42031">
        <w:trPr>
          <w:trHeight w:val="720"/>
        </w:trPr>
        <w:tc>
          <w:tcPr>
            <w:tcW w:w="908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 w:rsidP="001F0A04">
            <w:pPr>
              <w:pStyle w:val="TableParagraph"/>
              <w:spacing w:before="4"/>
              <w:ind w:left="0" w:firstLine="0"/>
              <w:rPr>
                <w:rFonts w:ascii="Humanst521EU"/>
                <w:b/>
                <w:bCs/>
                <w:sz w:val="27"/>
                <w:szCs w:val="27"/>
              </w:rPr>
            </w:pPr>
          </w:p>
          <w:p w:rsidR="00722A64" w:rsidRPr="001F0A04" w:rsidRDefault="00722A64" w:rsidP="001F0A04">
            <w:pPr>
              <w:pStyle w:val="TableParagraph"/>
              <w:ind w:left="771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VI. Układ oddechowy</w:t>
            </w:r>
          </w:p>
        </w:tc>
        <w:tc>
          <w:tcPr>
            <w:tcW w:w="4598" w:type="dxa"/>
            <w:tcBorders>
              <w:top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1. Budowa i rola układu oddechowego</w:t>
            </w:r>
          </w:p>
        </w:tc>
        <w:tc>
          <w:tcPr>
            <w:tcW w:w="8232" w:type="dxa"/>
            <w:tcBorders>
              <w:top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57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 elementów układu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oddechowego.</w:t>
            </w:r>
          </w:p>
        </w:tc>
      </w:tr>
      <w:tr w:rsidR="00722A64" w:rsidRPr="00A42031">
        <w:trPr>
          <w:trHeight w:val="94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2. Mechanizm wymiany gazowej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Omówisz mechanizm wentylacji płuc.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przebieg wymiany gazowej w tkankach i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płucach.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Wykryjesz obecność dwutlenku węgla w wydychanym</w:t>
            </w:r>
            <w:r w:rsidRPr="001F0A04">
              <w:rPr>
                <w:spacing w:val="-4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powietrzu.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Określisz wpływ wysiłku fizycznego na częstość</w:t>
            </w:r>
            <w:r w:rsidRPr="001F0A04">
              <w:rPr>
                <w:spacing w:val="-13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oddechów.</w:t>
            </w:r>
          </w:p>
        </w:tc>
      </w:tr>
      <w:tr w:rsidR="00722A64" w:rsidRPr="00A42031">
        <w:trPr>
          <w:trHeight w:val="72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3. Oddychanie komórkowe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substraty i produkty oddychania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komórkowego.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Wyjaśnisz znaczenie oddychania</w:t>
            </w:r>
            <w:r w:rsidRPr="001F0A04">
              <w:rPr>
                <w:spacing w:val="-4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komórkowego.</w:t>
            </w:r>
          </w:p>
        </w:tc>
      </w:tr>
      <w:tr w:rsidR="00722A64" w:rsidRPr="00A42031">
        <w:trPr>
          <w:trHeight w:val="74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4. Higiena i choroby układu oddechowego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dbać o zdrowie układu oddechowego.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choroby układu oddechowego i zasady ich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profilaktyki.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Omówisz wpływ dymu tytoniowego i zanieczyszczeń powietrza na zdrowie układu oddechowego.</w:t>
            </w:r>
          </w:p>
        </w:tc>
      </w:tr>
      <w:tr w:rsidR="00722A64" w:rsidRPr="00A42031">
        <w:trPr>
          <w:trHeight w:val="740"/>
        </w:trPr>
        <w:tc>
          <w:tcPr>
            <w:tcW w:w="908" w:type="dxa"/>
            <w:vMerge w:val="restart"/>
            <w:tcBorders>
              <w:left w:val="single" w:sz="6" w:space="0" w:color="BCBEC0"/>
            </w:tcBorders>
            <w:textDirection w:val="btLr"/>
          </w:tcPr>
          <w:p w:rsidR="00722A64" w:rsidRPr="001F0A04" w:rsidRDefault="00722A64" w:rsidP="001F0A04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19"/>
                <w:szCs w:val="19"/>
              </w:rPr>
            </w:pPr>
          </w:p>
          <w:p w:rsidR="00722A64" w:rsidRPr="001F0A04" w:rsidRDefault="00722A64" w:rsidP="001F0A04">
            <w:pPr>
              <w:pStyle w:val="TableParagraph"/>
              <w:spacing w:line="235" w:lineRule="auto"/>
              <w:ind w:left="327" w:right="325" w:firstLine="24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VII. Układ wydalniczy</w:t>
            </w: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1. Budowa i działanie układu wydalniczego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jakie substancje są wydalane z organizmu człowieka.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 układu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wydalniczego.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Wyjaśnisz, w jaki sposób powstaje</w:t>
            </w:r>
            <w:r w:rsidRPr="001F0A04">
              <w:rPr>
                <w:spacing w:val="-4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mocz.</w:t>
            </w:r>
          </w:p>
        </w:tc>
      </w:tr>
      <w:tr w:rsidR="00722A64" w:rsidRPr="00A42031">
        <w:trPr>
          <w:trHeight w:val="1192"/>
        </w:trPr>
        <w:tc>
          <w:tcPr>
            <w:tcW w:w="908" w:type="dxa"/>
            <w:vMerge/>
            <w:tcBorders>
              <w:top w:val="nil"/>
              <w:lef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2. Higiena i choroby układu wydalniczego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dbać o układ</w:t>
            </w:r>
            <w:r w:rsidRPr="001F0A04">
              <w:rPr>
                <w:spacing w:val="-15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wydalniczy.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choroby układu wydalniczego i zasady ich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profilaktyki.</w:t>
            </w:r>
          </w:p>
        </w:tc>
      </w:tr>
      <w:tr w:rsidR="00722A64" w:rsidRPr="00A42031">
        <w:trPr>
          <w:trHeight w:val="720"/>
        </w:trPr>
        <w:tc>
          <w:tcPr>
            <w:tcW w:w="908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 w:rsidP="001F0A04">
            <w:pPr>
              <w:pStyle w:val="TableParagraph"/>
              <w:spacing w:before="4"/>
              <w:ind w:left="0" w:firstLine="0"/>
              <w:rPr>
                <w:rFonts w:ascii="Humanst521EU"/>
                <w:b/>
                <w:bCs/>
                <w:sz w:val="27"/>
                <w:szCs w:val="27"/>
              </w:rPr>
            </w:pPr>
          </w:p>
          <w:p w:rsidR="00722A64" w:rsidRPr="001F0A04" w:rsidRDefault="00722A64" w:rsidP="001F0A04">
            <w:pPr>
              <w:pStyle w:val="TableParagraph"/>
              <w:ind w:left="919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VIII. </w:t>
            </w:r>
            <w:r w:rsidRPr="001F0A04">
              <w:rPr>
                <w:rFonts w:ascii="Humanst521EU" w:eastAsia="Times New Roman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1F0A04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egulacja nerwow</w:t>
            </w:r>
            <w:r w:rsidRPr="001F0A04">
              <w:rPr>
                <w:rFonts w:ascii="Humanst521EU" w:eastAsia="Times New Roman" w:cs="Humanst521EU"/>
                <w:b/>
                <w:bCs/>
                <w:spacing w:val="1"/>
                <w:sz w:val="17"/>
                <w:szCs w:val="17"/>
              </w:rPr>
              <w:t>o</w:t>
            </w:r>
            <w:r w:rsidRPr="001F0A04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-hormonalna</w:t>
            </w: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1. Budowa i funkcjonowanie układu dokrewnego</w:t>
            </w:r>
          </w:p>
        </w:tc>
        <w:tc>
          <w:tcPr>
            <w:tcW w:w="8232" w:type="dxa"/>
            <w:tcBorders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czym są</w:t>
            </w:r>
            <w:r w:rsidRPr="001F0A04">
              <w:rPr>
                <w:spacing w:val="-15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hormony.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rolę gruczołów dokrewnych i wydzielanych przez nie</w:t>
            </w:r>
            <w:r w:rsidRPr="001F0A04">
              <w:rPr>
                <w:spacing w:val="-20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hormonów.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Wyjaśnisz, na czym polega antagonistyczne działanie</w:t>
            </w:r>
            <w:r w:rsidRPr="001F0A04">
              <w:rPr>
                <w:spacing w:val="-1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hormonów.</w:t>
            </w:r>
          </w:p>
        </w:tc>
      </w:tr>
      <w:tr w:rsidR="00722A64" w:rsidRPr="00A42031">
        <w:trPr>
          <w:trHeight w:val="72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4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2. Zaburzenia funkcjonowania układu dokrewnego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54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skutki niedoboru i nadmiaru wybranych</w:t>
            </w:r>
            <w:r w:rsidRPr="001F0A04">
              <w:rPr>
                <w:spacing w:val="-20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hormonów.</w:t>
            </w:r>
          </w:p>
        </w:tc>
      </w:tr>
      <w:tr w:rsidR="00722A64" w:rsidRPr="00A42031">
        <w:trPr>
          <w:trHeight w:val="72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4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3. Budowa i rola układu nerwowego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54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jest zbudowany układ nerwowy i jakie pełni funkcje.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w jaki sposób są przewodzone impulsy nerwowe.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Omówisz działanie autonomicznego układu nerwowego.</w:t>
            </w:r>
          </w:p>
        </w:tc>
      </w:tr>
      <w:tr w:rsidR="00722A64" w:rsidRPr="00A42031">
        <w:trPr>
          <w:trHeight w:val="72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4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4. Ośrodkowy układ nerwowy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54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z jakich części składa się mózgowie i jakie pełni funkcje.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 rdzenia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kręgowego.</w:t>
            </w:r>
          </w:p>
        </w:tc>
      </w:tr>
      <w:tr w:rsidR="00722A64" w:rsidRPr="00A42031">
        <w:trPr>
          <w:trHeight w:val="72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spacing w:before="54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5. Obwodowy układ nerwowy. Odruchy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54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 obwodowego układu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nerwowego.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czym jest łuk odruchowy i poznasz jego</w:t>
            </w:r>
            <w:r w:rsidRPr="001F0A04">
              <w:rPr>
                <w:spacing w:val="-15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elementy.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Nauczysz się odróżniać odruchy warunkowe od bezwarunkowych.</w:t>
            </w:r>
          </w:p>
        </w:tc>
      </w:tr>
      <w:tr w:rsidR="00722A64" w:rsidRPr="00A42031">
        <w:trPr>
          <w:trHeight w:val="92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spacing w:before="54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6. Higiena i choroby układu nerwowego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54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jakie czynniki wywołują stres.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sposoby radzenia sobie ze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stresem.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Określisz znaczenie snu w funkcjonowaniu organizmu.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wybrane choroby układu nerwowego i zasady ich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profilaktyki.</w:t>
            </w:r>
          </w:p>
        </w:tc>
      </w:tr>
    </w:tbl>
    <w:p w:rsidR="00722A64" w:rsidRPr="00A42031" w:rsidRDefault="00722A64">
      <w:pPr>
        <w:spacing w:line="206" w:lineRule="exact"/>
        <w:rPr>
          <w:sz w:val="17"/>
          <w:szCs w:val="17"/>
        </w:rPr>
        <w:sectPr w:rsidR="00722A64" w:rsidRPr="00A42031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8"/>
        <w:gridCol w:w="4598"/>
        <w:gridCol w:w="8232"/>
      </w:tblGrid>
      <w:tr w:rsidR="00722A64" w:rsidRPr="00A42031">
        <w:trPr>
          <w:trHeight w:val="320"/>
        </w:trPr>
        <w:tc>
          <w:tcPr>
            <w:tcW w:w="908" w:type="dxa"/>
            <w:tcBorders>
              <w:bottom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6"/>
              <w:ind w:left="251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4598" w:type="dxa"/>
            <w:tcBorders>
              <w:bottom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6"/>
              <w:ind w:left="1801" w:right="1801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 lekcji</w:t>
            </w:r>
          </w:p>
        </w:tc>
        <w:tc>
          <w:tcPr>
            <w:tcW w:w="8232" w:type="dxa"/>
            <w:tcBorders>
              <w:bottom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6"/>
              <w:ind w:left="3699" w:right="3699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Cele lekcji</w:t>
            </w:r>
          </w:p>
        </w:tc>
      </w:tr>
      <w:tr w:rsidR="00722A64" w:rsidRPr="00A42031">
        <w:trPr>
          <w:trHeight w:val="940"/>
        </w:trPr>
        <w:tc>
          <w:tcPr>
            <w:tcW w:w="908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 w:rsidP="001F0A04">
            <w:pPr>
              <w:pStyle w:val="TableParagraph"/>
              <w:spacing w:before="4"/>
              <w:ind w:left="0" w:firstLine="0"/>
              <w:rPr>
                <w:rFonts w:ascii="Humanst521EU"/>
                <w:b/>
                <w:bCs/>
                <w:sz w:val="27"/>
                <w:szCs w:val="27"/>
              </w:rPr>
            </w:pPr>
          </w:p>
          <w:p w:rsidR="00722A64" w:rsidRPr="001F0A04" w:rsidRDefault="00722A64" w:rsidP="001F0A04">
            <w:pPr>
              <w:pStyle w:val="TableParagraph"/>
              <w:ind w:left="711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IX. Narządy zmysłów</w:t>
            </w:r>
          </w:p>
        </w:tc>
        <w:tc>
          <w:tcPr>
            <w:tcW w:w="4598" w:type="dxa"/>
            <w:tcBorders>
              <w:top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1. Budowa i działanie narządu wzroku</w:t>
            </w:r>
          </w:p>
        </w:tc>
        <w:tc>
          <w:tcPr>
            <w:tcW w:w="8232" w:type="dxa"/>
            <w:tcBorders>
              <w:top w:val="single" w:sz="8" w:space="0" w:color="FDB515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czym są</w:t>
            </w:r>
            <w:r w:rsidRPr="001F0A04">
              <w:rPr>
                <w:spacing w:val="5"/>
                <w:sz w:val="17"/>
                <w:szCs w:val="17"/>
              </w:rPr>
              <w:t xml:space="preserve"> </w:t>
            </w:r>
            <w:r w:rsidRPr="001F0A04">
              <w:rPr>
                <w:spacing w:val="-3"/>
                <w:sz w:val="17"/>
                <w:szCs w:val="17"/>
              </w:rPr>
              <w:t>zmysły.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oka.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Wykażesz, że w oku znajduje się tarcza nerwu</w:t>
            </w:r>
            <w:r w:rsidRPr="001F0A04">
              <w:rPr>
                <w:spacing w:val="-4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wzrokowego.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powstaje obraz.</w:t>
            </w:r>
          </w:p>
        </w:tc>
      </w:tr>
      <w:tr w:rsidR="00722A64" w:rsidRPr="00A42031">
        <w:trPr>
          <w:trHeight w:val="6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2. Ucho – narząd słuchu i równowagi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ucha.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odbieramy dźwięki i jak działa zmysł równowagi.</w:t>
            </w:r>
          </w:p>
        </w:tc>
      </w:tr>
      <w:tr w:rsidR="00722A64" w:rsidRPr="00A42031">
        <w:trPr>
          <w:trHeight w:val="74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3. Higiena oka i ucha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dbać o zdrowie oczu i uszu.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przyczyny powstawania wad wzroku oraz sposoby ich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korygowania.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jaki jest wpływ hałasu na narząd słuchu.</w:t>
            </w:r>
          </w:p>
        </w:tc>
      </w:tr>
      <w:tr w:rsidR="00722A64" w:rsidRPr="00A42031">
        <w:trPr>
          <w:trHeight w:val="6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4. Zmysły powonienia, smaku i dotyku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57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położenie i rolę zmysłów smaku, powonienia i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dotyku.</w:t>
            </w:r>
          </w:p>
        </w:tc>
      </w:tr>
      <w:tr w:rsidR="00722A64" w:rsidRPr="00A42031">
        <w:trPr>
          <w:trHeight w:val="660"/>
        </w:trPr>
        <w:tc>
          <w:tcPr>
            <w:tcW w:w="908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 w:rsidP="001F0A04">
            <w:pPr>
              <w:pStyle w:val="TableParagraph"/>
              <w:spacing w:before="4"/>
              <w:ind w:left="0" w:firstLine="0"/>
              <w:rPr>
                <w:rFonts w:ascii="Humanst521EU"/>
                <w:b/>
                <w:bCs/>
                <w:sz w:val="27"/>
                <w:szCs w:val="27"/>
              </w:rPr>
            </w:pPr>
          </w:p>
          <w:p w:rsidR="00722A64" w:rsidRPr="001F0A04" w:rsidRDefault="00722A64" w:rsidP="001F0A04">
            <w:pPr>
              <w:pStyle w:val="TableParagraph"/>
              <w:ind w:left="71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1F0A04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1. Męski układ rozrodczy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 męskiego układu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rozrodczego.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jest zbudowana gameta męska i jaką pełni funkcję.</w:t>
            </w:r>
          </w:p>
        </w:tc>
      </w:tr>
      <w:tr w:rsidR="00722A64" w:rsidRPr="00A42031">
        <w:trPr>
          <w:trHeight w:val="6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2. Żeński układ rozrodczy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budowę i funkcje żeńskiego układu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rozrodczego.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jest zbudowana gameta żeńska i jaką pełni funkcję.</w:t>
            </w:r>
          </w:p>
        </w:tc>
      </w:tr>
      <w:tr w:rsidR="00722A64" w:rsidRPr="00A42031">
        <w:trPr>
          <w:trHeight w:val="6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3. Funkcjonowanie żeńskiego układu rozrodczego</w:t>
            </w:r>
          </w:p>
        </w:tc>
        <w:tc>
          <w:tcPr>
            <w:tcW w:w="8232" w:type="dxa"/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7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fazy cyklu miesiączkowego</w:t>
            </w:r>
            <w:r w:rsidRPr="001F0A04">
              <w:rPr>
                <w:spacing w:val="-22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kobiety.</w:t>
            </w:r>
          </w:p>
        </w:tc>
      </w:tr>
      <w:tr w:rsidR="00722A64" w:rsidRPr="00A42031">
        <w:trPr>
          <w:trHeight w:val="72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4. Rozwój człowieka – od poczęcia do narodzin</w:t>
            </w:r>
          </w:p>
        </w:tc>
        <w:tc>
          <w:tcPr>
            <w:tcW w:w="8232" w:type="dxa"/>
            <w:tcBorders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etapy rozwoju zarodkowego i płodowego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człowieka.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jakie czynniki wpływają na rozwój zarodka i płodu.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Omówisz przebieg ciąży i porodu.</w:t>
            </w:r>
          </w:p>
        </w:tc>
      </w:tr>
      <w:tr w:rsidR="00722A64" w:rsidRPr="00A42031">
        <w:trPr>
          <w:trHeight w:val="6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5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5. Rozwój człowieka – od narodzin do starości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5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jakie są cechy fizycznego, psychicznego i społecznego dojrzewania człowieka.</w:t>
            </w:r>
          </w:p>
        </w:tc>
      </w:tr>
      <w:tr w:rsidR="00722A64" w:rsidRPr="00A42031">
        <w:trPr>
          <w:trHeight w:val="660"/>
        </w:trPr>
        <w:tc>
          <w:tcPr>
            <w:tcW w:w="90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</w:tcPr>
          <w:p w:rsidR="00722A64" w:rsidRPr="001F0A04" w:rsidRDefault="00722A64" w:rsidP="001F0A04">
            <w:pPr>
              <w:pStyle w:val="TableParagraph"/>
              <w:spacing w:before="55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6. Higiena i choroby układu rozrodczego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5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dbać o zdrowie układu rozrodczego.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Poznasz choroby układu rozrodczego i zasady ich</w:t>
            </w:r>
            <w:r w:rsidRPr="001F0A04">
              <w:rPr>
                <w:spacing w:val="-7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profilaktyki.</w:t>
            </w:r>
          </w:p>
        </w:tc>
      </w:tr>
      <w:tr w:rsidR="00722A64" w:rsidRPr="00A42031">
        <w:trPr>
          <w:trHeight w:val="660"/>
        </w:trPr>
        <w:tc>
          <w:tcPr>
            <w:tcW w:w="908" w:type="dxa"/>
            <w:vMerge w:val="restart"/>
            <w:tcBorders>
              <w:left w:val="single" w:sz="6" w:space="0" w:color="BCBEC0"/>
            </w:tcBorders>
            <w:textDirection w:val="btLr"/>
          </w:tcPr>
          <w:p w:rsidR="00722A64" w:rsidRPr="001F0A04" w:rsidRDefault="00722A64" w:rsidP="001F0A04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19"/>
                <w:szCs w:val="19"/>
              </w:rPr>
            </w:pPr>
          </w:p>
          <w:p w:rsidR="00722A64" w:rsidRPr="001F0A04" w:rsidRDefault="00722A64" w:rsidP="001F0A04">
            <w:pPr>
              <w:pStyle w:val="TableParagraph"/>
              <w:spacing w:line="235" w:lineRule="auto"/>
              <w:ind w:left="111" w:right="109" w:firstLine="302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XI. </w:t>
            </w:r>
            <w:r w:rsidRPr="001F0A04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1F0A04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ównowaga wewnętrzna organizmu</w:t>
            </w:r>
          </w:p>
        </w:tc>
        <w:tc>
          <w:tcPr>
            <w:tcW w:w="4598" w:type="dxa"/>
            <w:tcBorders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spacing w:before="54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1. Równowaga wewnętrzna organizmu – homeostaza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54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czym jest homeostaza.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Omówisz współdziałanie narządów w utrzymaniu</w:t>
            </w:r>
            <w:r w:rsidRPr="001F0A04">
              <w:rPr>
                <w:spacing w:val="-15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homeostazy.</w:t>
            </w:r>
          </w:p>
        </w:tc>
      </w:tr>
      <w:tr w:rsidR="00722A64" w:rsidRPr="00A42031">
        <w:trPr>
          <w:trHeight w:val="660"/>
        </w:trPr>
        <w:tc>
          <w:tcPr>
            <w:tcW w:w="908" w:type="dxa"/>
            <w:vMerge/>
            <w:tcBorders>
              <w:top w:val="nil"/>
              <w:lef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spacing w:before="54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2. Choroba – zaburzenie homeostazy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54"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dlaczego choroba jest zaburzeniem</w:t>
            </w:r>
            <w:r w:rsidRPr="001F0A04">
              <w:rPr>
                <w:spacing w:val="-15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homeostazy.</w:t>
            </w:r>
          </w:p>
          <w:p w:rsidR="00722A64" w:rsidRPr="001F0A04" w:rsidRDefault="00722A64" w:rsidP="001F0A04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Wyjaśnisz, dlaczego antybiotyki i inne leki należy stosować zgodnie z zaleceniami</w:t>
            </w:r>
            <w:r w:rsidRPr="001F0A04">
              <w:rPr>
                <w:spacing w:val="-4"/>
                <w:sz w:val="17"/>
                <w:szCs w:val="17"/>
              </w:rPr>
              <w:t xml:space="preserve"> </w:t>
            </w:r>
            <w:r w:rsidRPr="001F0A04">
              <w:rPr>
                <w:sz w:val="17"/>
                <w:szCs w:val="17"/>
              </w:rPr>
              <w:t>lekarza.</w:t>
            </w:r>
          </w:p>
        </w:tc>
      </w:tr>
      <w:tr w:rsidR="00722A64" w:rsidRPr="00A42031">
        <w:trPr>
          <w:trHeight w:val="660"/>
        </w:trPr>
        <w:tc>
          <w:tcPr>
            <w:tcW w:w="908" w:type="dxa"/>
            <w:vMerge/>
            <w:tcBorders>
              <w:top w:val="nil"/>
              <w:left w:val="single" w:sz="6" w:space="0" w:color="BCBEC0"/>
            </w:tcBorders>
            <w:textDirection w:val="btLr"/>
          </w:tcPr>
          <w:p w:rsidR="00722A64" w:rsidRPr="001F0A04" w:rsidRDefault="00722A6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spacing w:before="54"/>
              <w:ind w:left="51" w:firstLine="0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3. Uzależnienia</w:t>
            </w:r>
          </w:p>
        </w:tc>
        <w:tc>
          <w:tcPr>
            <w:tcW w:w="8232" w:type="dxa"/>
            <w:tcBorders>
              <w:top w:val="single" w:sz="6" w:space="0" w:color="BCBEC0"/>
              <w:bottom w:val="single" w:sz="6" w:space="0" w:color="BCBEC0"/>
            </w:tcBorders>
          </w:tcPr>
          <w:p w:rsidR="00722A64" w:rsidRPr="001F0A04" w:rsidRDefault="00722A64" w:rsidP="001F0A04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54"/>
              <w:rPr>
                <w:sz w:val="17"/>
                <w:szCs w:val="17"/>
              </w:rPr>
            </w:pPr>
            <w:r w:rsidRPr="001F0A04">
              <w:rPr>
                <w:sz w:val="17"/>
                <w:szCs w:val="17"/>
              </w:rPr>
              <w:t>Dowiesz się, jak działają używki i jaki mają wpływ na organizm człowieka.</w:t>
            </w:r>
          </w:p>
        </w:tc>
      </w:tr>
    </w:tbl>
    <w:p w:rsidR="00722A64" w:rsidRPr="00A42031" w:rsidRDefault="00722A64"/>
    <w:sectPr w:rsidR="00722A64" w:rsidRPr="00A42031" w:rsidSect="00567EEE">
      <w:pgSz w:w="15600" w:h="11630" w:orient="landscape"/>
      <w:pgMar w:top="840" w:right="88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Blk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EU-Bold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C2"/>
    <w:multiLevelType w:val="hybridMultilevel"/>
    <w:tmpl w:val="133AE8EC"/>
    <w:lvl w:ilvl="0" w:tplc="273EE3E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614AE28E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E7E84164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013259E6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207A6A42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C8642C48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21BECEF4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E028E9B8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CAC8DA60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1">
    <w:nsid w:val="007A7AF9"/>
    <w:multiLevelType w:val="hybridMultilevel"/>
    <w:tmpl w:val="EA545FFE"/>
    <w:lvl w:ilvl="0" w:tplc="2BACDB5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F1A62720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5D84FF66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9594BF68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8A486922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97D44E2C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880A56D4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9E549372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1580377A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2">
    <w:nsid w:val="04706FF2"/>
    <w:multiLevelType w:val="hybridMultilevel"/>
    <w:tmpl w:val="EDDC950A"/>
    <w:lvl w:ilvl="0" w:tplc="4C920D2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4C9421D6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6A98CCE0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255CADE8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52FE5AF0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2E26EF90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29BEA59E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18E80482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2B1C595C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3">
    <w:nsid w:val="06285683"/>
    <w:multiLevelType w:val="hybridMultilevel"/>
    <w:tmpl w:val="34E0F2AC"/>
    <w:lvl w:ilvl="0" w:tplc="5C4A168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A4EA498A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9D1E1E0A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C1824946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74BCAE4E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6E88F786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59B8550A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C8F61C70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34F623FA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4">
    <w:nsid w:val="072E1E4E"/>
    <w:multiLevelType w:val="hybridMultilevel"/>
    <w:tmpl w:val="814488A4"/>
    <w:lvl w:ilvl="0" w:tplc="6B9217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7FDC9EB8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A5CE68F2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6F7EC51A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EB04A66E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41DAD1A0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9A66E0D8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64104830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D8469B30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5">
    <w:nsid w:val="073F347D"/>
    <w:multiLevelType w:val="hybridMultilevel"/>
    <w:tmpl w:val="BF50F8B8"/>
    <w:lvl w:ilvl="0" w:tplc="5B2E5E2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2BA82890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8E7EEE56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0CAEAD70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442A8CCA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B8729BCE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AD1EF302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1BB8C80E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6BFE8992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6">
    <w:nsid w:val="09AB20CC"/>
    <w:multiLevelType w:val="hybridMultilevel"/>
    <w:tmpl w:val="C268BE90"/>
    <w:lvl w:ilvl="0" w:tplc="356027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C37CE378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F03CDD3A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B22CD68C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6F8A80F4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B2084948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CC14B392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9B442BB6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44FC09DC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7">
    <w:nsid w:val="0C8E513B"/>
    <w:multiLevelType w:val="hybridMultilevel"/>
    <w:tmpl w:val="2278CFB8"/>
    <w:lvl w:ilvl="0" w:tplc="7CEAC3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1BC6EC04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108AF5F2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E3F48336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399C7DE0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6F6E52D4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EEC8174E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7F0A16D2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E564D442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8">
    <w:nsid w:val="0F2D74F9"/>
    <w:multiLevelType w:val="hybridMultilevel"/>
    <w:tmpl w:val="AA8897B8"/>
    <w:lvl w:ilvl="0" w:tplc="04EAD4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FE2EC264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17208F1C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86562D04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466E7D18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764252AE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46B880E0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8C90D3AC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0C8A8808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9">
    <w:nsid w:val="10386ACC"/>
    <w:multiLevelType w:val="hybridMultilevel"/>
    <w:tmpl w:val="BE4CFD6C"/>
    <w:lvl w:ilvl="0" w:tplc="B9EE6C2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2E12F902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79180658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A154939A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025282AC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7F2E7600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496E74CE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8230E86C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0A40AE0A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10">
    <w:nsid w:val="13FD7A10"/>
    <w:multiLevelType w:val="hybridMultilevel"/>
    <w:tmpl w:val="26ECB740"/>
    <w:lvl w:ilvl="0" w:tplc="84540A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C784CBB4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35404428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43C2E354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8CD42E26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E8F6E85C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8EFA7542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FD16BD32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AC40B108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11">
    <w:nsid w:val="14E245DD"/>
    <w:multiLevelType w:val="hybridMultilevel"/>
    <w:tmpl w:val="CAD4A412"/>
    <w:lvl w:ilvl="0" w:tplc="F2F09A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E2F20C80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EACAEFC0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4EC8CDDE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571C2AAA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4990961A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02F861FA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138656C2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C218B81A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12">
    <w:nsid w:val="1524408F"/>
    <w:multiLevelType w:val="hybridMultilevel"/>
    <w:tmpl w:val="B8C27776"/>
    <w:lvl w:ilvl="0" w:tplc="891C767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0E6CB8B8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E2D21402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0F441916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E4A05EE0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2A8CCA7C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7CD2E9F4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BF8E6664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96EED056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13">
    <w:nsid w:val="16B85245"/>
    <w:multiLevelType w:val="hybridMultilevel"/>
    <w:tmpl w:val="E95C0592"/>
    <w:lvl w:ilvl="0" w:tplc="0FD8305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E4726EE4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A4863A44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AFFCF38C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CBD0A83C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72081BC2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5EE62372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1BF61830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5636AD68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14">
    <w:nsid w:val="1787542E"/>
    <w:multiLevelType w:val="hybridMultilevel"/>
    <w:tmpl w:val="3A76100E"/>
    <w:lvl w:ilvl="0" w:tplc="66D6BBE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1D3C0DA2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6838B2B8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DCAA05F0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1F80E518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4E5482B2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80769170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1062C7B2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8752BB4C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15">
    <w:nsid w:val="193A7997"/>
    <w:multiLevelType w:val="hybridMultilevel"/>
    <w:tmpl w:val="D6EA88F8"/>
    <w:lvl w:ilvl="0" w:tplc="247E3A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A27CDF4C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E5FC8B06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01B28730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BA26F2F0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74427018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CCF2E548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A4721EAA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BBA06F40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16">
    <w:nsid w:val="19C71B48"/>
    <w:multiLevelType w:val="hybridMultilevel"/>
    <w:tmpl w:val="81785EDE"/>
    <w:lvl w:ilvl="0" w:tplc="E71E08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7DA0BF92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DF64AA6C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A0AC7ADE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1DF6F0CE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CAC09FB0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9534857A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24925AEE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F582FD04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17">
    <w:nsid w:val="21252EB7"/>
    <w:multiLevelType w:val="hybridMultilevel"/>
    <w:tmpl w:val="9BBAAEF6"/>
    <w:lvl w:ilvl="0" w:tplc="C0C6F3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6B12FC8C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22D83220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79808DE6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48B24B92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7DA21378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304A17C4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120CA292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244A6C24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18">
    <w:nsid w:val="22722432"/>
    <w:multiLevelType w:val="hybridMultilevel"/>
    <w:tmpl w:val="9BA46686"/>
    <w:lvl w:ilvl="0" w:tplc="87184D2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FC38A0EE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72BC23DE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676CF984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EDB00F88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43961F74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EAEA91A6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F412EE9C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8DF8DA76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19">
    <w:nsid w:val="22DE617E"/>
    <w:multiLevelType w:val="hybridMultilevel"/>
    <w:tmpl w:val="B74C9180"/>
    <w:lvl w:ilvl="0" w:tplc="7458DC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7E60ACDE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4A66B24C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C4A43924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A0B0160A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E92A7D14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E7A2AE4A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014C0ABE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8C308CF8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20">
    <w:nsid w:val="230F3FDD"/>
    <w:multiLevelType w:val="hybridMultilevel"/>
    <w:tmpl w:val="898EA8B4"/>
    <w:lvl w:ilvl="0" w:tplc="B158FBE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9F6224FE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A4BC6FA6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B51C5FEE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CC2C45DC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931ADEF0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5960127C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87BEFF0E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49C21566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21">
    <w:nsid w:val="26722836"/>
    <w:multiLevelType w:val="hybridMultilevel"/>
    <w:tmpl w:val="A572A1AC"/>
    <w:lvl w:ilvl="0" w:tplc="B5A889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8FD45D9C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9A72A622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0896DBDE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8DF21A12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88E2C67C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24981F4E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7ABAA166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6C00BC50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22">
    <w:nsid w:val="26E01BB0"/>
    <w:multiLevelType w:val="hybridMultilevel"/>
    <w:tmpl w:val="BE9CDA6C"/>
    <w:lvl w:ilvl="0" w:tplc="EB4C76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1BB092D0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C29C914C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896ECE5C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2DAC7AA8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E4FAF8E0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72B29910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69C2CE86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A4586F3E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23">
    <w:nsid w:val="2A925E89"/>
    <w:multiLevelType w:val="hybridMultilevel"/>
    <w:tmpl w:val="0AAE39C8"/>
    <w:lvl w:ilvl="0" w:tplc="270E89A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67BC034C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B33CA766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6792C76A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EA4293A0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DBD4D7F8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BFFA67FA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3BF0F164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315AA8B0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24">
    <w:nsid w:val="2D9868B5"/>
    <w:multiLevelType w:val="hybridMultilevel"/>
    <w:tmpl w:val="594ACE50"/>
    <w:lvl w:ilvl="0" w:tplc="678247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131A2048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EC646C02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08BEDE3C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1CC285CA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3880E7F6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69F658BE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F71EF474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C5B8DFE0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25">
    <w:nsid w:val="2EB810A5"/>
    <w:multiLevelType w:val="hybridMultilevel"/>
    <w:tmpl w:val="99BEB2B0"/>
    <w:lvl w:ilvl="0" w:tplc="9B4ACDC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AA12188E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88A0C5CA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798A1510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7DFEF0B6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00C4AF28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3F54CA98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CF8A9BAE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101EA152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26">
    <w:nsid w:val="32EB23E0"/>
    <w:multiLevelType w:val="hybridMultilevel"/>
    <w:tmpl w:val="E6D2C006"/>
    <w:lvl w:ilvl="0" w:tplc="460E0EC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534E4F28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1AC68EB2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E64A632A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CA86EB4E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D83AE8E2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D2489DAE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8F2AD94E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29DE896A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27">
    <w:nsid w:val="33F905C1"/>
    <w:multiLevelType w:val="hybridMultilevel"/>
    <w:tmpl w:val="FA10C250"/>
    <w:lvl w:ilvl="0" w:tplc="FB70B7D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49E2DB6E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CAAE1528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2812A82A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D8D88D26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4C9088F2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19926C7C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5C82453C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7DB03E6C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28">
    <w:nsid w:val="34A5619B"/>
    <w:multiLevelType w:val="hybridMultilevel"/>
    <w:tmpl w:val="A590280C"/>
    <w:lvl w:ilvl="0" w:tplc="DB5617D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A3EC3FDE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A120BD0A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D012E402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B19E7114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98322DD8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FF109C18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ABC665F8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37FAE1E8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29">
    <w:nsid w:val="38F53D1D"/>
    <w:multiLevelType w:val="hybridMultilevel"/>
    <w:tmpl w:val="9414712C"/>
    <w:lvl w:ilvl="0" w:tplc="0064599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5A501688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C4B4CBF4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D4626AFE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1BA83B2E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A0C40378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790A0FC8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BEF6717C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10B8AE32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30">
    <w:nsid w:val="39801699"/>
    <w:multiLevelType w:val="hybridMultilevel"/>
    <w:tmpl w:val="4D2039F2"/>
    <w:lvl w:ilvl="0" w:tplc="7470698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9C108798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4100163A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F8DEF5F0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864EE2D4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77CE89EA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6534D824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902685E2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9BDE27A4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31">
    <w:nsid w:val="39C91455"/>
    <w:multiLevelType w:val="hybridMultilevel"/>
    <w:tmpl w:val="8AC8B88E"/>
    <w:lvl w:ilvl="0" w:tplc="CDA240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680C080A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E7B00986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B7BC4CB4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E7CACDBC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4D54F912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E51615BA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08424248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3B6C1120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32">
    <w:nsid w:val="3A267ACE"/>
    <w:multiLevelType w:val="hybridMultilevel"/>
    <w:tmpl w:val="F65A9FC4"/>
    <w:lvl w:ilvl="0" w:tplc="CB32B1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E6AA85AA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51EC2A5E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A184C11E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1D5A8DA0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DFEABCA2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39643B4A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F1D0708E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6D9A1510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33">
    <w:nsid w:val="3B310FF7"/>
    <w:multiLevelType w:val="hybridMultilevel"/>
    <w:tmpl w:val="545E148C"/>
    <w:lvl w:ilvl="0" w:tplc="8122869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8BA004B8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841A7E6C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95124312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755CDF7A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E3D85A54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DEB0BDEC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B99E791A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512EC926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34">
    <w:nsid w:val="3C280BEB"/>
    <w:multiLevelType w:val="hybridMultilevel"/>
    <w:tmpl w:val="DEA28A80"/>
    <w:lvl w:ilvl="0" w:tplc="C90EC94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FE8CE3F6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13D8CCFE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CC3A48DC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AEFA54BA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F92EFA7C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ED58E440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273A3778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6F50A9A6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35">
    <w:nsid w:val="3FAA1682"/>
    <w:multiLevelType w:val="hybridMultilevel"/>
    <w:tmpl w:val="4FD06B8A"/>
    <w:lvl w:ilvl="0" w:tplc="1C0078F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2F0426EE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F2E01E08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975409EA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A7F2A2B6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BB02F2D8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FCC23944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5AD88546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494666CA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36">
    <w:nsid w:val="42D07163"/>
    <w:multiLevelType w:val="hybridMultilevel"/>
    <w:tmpl w:val="6B2866E8"/>
    <w:lvl w:ilvl="0" w:tplc="3320C39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AD704056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792859CC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625CE9C6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F246FF72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78745F1A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E27C5D2C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F97827E0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18ACCB4A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37">
    <w:nsid w:val="479E4EA1"/>
    <w:multiLevelType w:val="hybridMultilevel"/>
    <w:tmpl w:val="6E2E34D2"/>
    <w:lvl w:ilvl="0" w:tplc="AA284A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3BBAA9D6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0DCEF40E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4D843652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560C9F8C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25684946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7C66E3F4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8BE8E7FA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049C55D0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38">
    <w:nsid w:val="4D0510D4"/>
    <w:multiLevelType w:val="hybridMultilevel"/>
    <w:tmpl w:val="791CC076"/>
    <w:lvl w:ilvl="0" w:tplc="21981CA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631A49CA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2056F384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D870F63A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9926CC90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4DCAB104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7CEA9AB8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F0B26D56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E092CC40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39">
    <w:nsid w:val="51735DF9"/>
    <w:multiLevelType w:val="hybridMultilevel"/>
    <w:tmpl w:val="D9A4F46A"/>
    <w:lvl w:ilvl="0" w:tplc="083A05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08AC291C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94EED554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B9CE8BD8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4CBE8AD0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CE2E5A1E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B9825E74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FB883FBA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11D0B558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40">
    <w:nsid w:val="63446DDE"/>
    <w:multiLevelType w:val="hybridMultilevel"/>
    <w:tmpl w:val="75AEF68E"/>
    <w:lvl w:ilvl="0" w:tplc="4A26E22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9BF6926A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6354217E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39C46E9C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B4C2FA4A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AC92C904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4C70E3D6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40FC7D14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053E6380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41">
    <w:nsid w:val="68F37B37"/>
    <w:multiLevelType w:val="hybridMultilevel"/>
    <w:tmpl w:val="90E07364"/>
    <w:lvl w:ilvl="0" w:tplc="2FDA1E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EE4C9724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EA7C5C72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0400E85E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180AC164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8968F880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DFFEA95A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4EC0A070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7A6055A8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42">
    <w:nsid w:val="6C9C6A94"/>
    <w:multiLevelType w:val="hybridMultilevel"/>
    <w:tmpl w:val="E774C95E"/>
    <w:lvl w:ilvl="0" w:tplc="D29C6A6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7FAEB8F8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96885A86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2FF071B8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43EAF5B0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E640D222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FE10320C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6728D03A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CCD82CD4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43">
    <w:nsid w:val="6D3015C5"/>
    <w:multiLevelType w:val="hybridMultilevel"/>
    <w:tmpl w:val="CEEA7226"/>
    <w:lvl w:ilvl="0" w:tplc="9D5428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3D762440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06C0454E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3CEA4EBE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517451D8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349EEA6E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3474C32A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B9104BCE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9566D874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44">
    <w:nsid w:val="777219BB"/>
    <w:multiLevelType w:val="hybridMultilevel"/>
    <w:tmpl w:val="965CEE5C"/>
    <w:lvl w:ilvl="0" w:tplc="0172D1E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0F2ED1BE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05364C54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C67E8D4E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605E7AC2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D22A44FC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EAA43A96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E11687CA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E010759A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45">
    <w:nsid w:val="77F13A78"/>
    <w:multiLevelType w:val="hybridMultilevel"/>
    <w:tmpl w:val="BBD8CD24"/>
    <w:lvl w:ilvl="0" w:tplc="7C5447A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3E20D974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F95A83C6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C91E3A02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E5C684D8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E99ED596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89A4E64A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4DECC3BE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DF1E434C">
      <w:numFmt w:val="bullet"/>
      <w:lvlText w:val="•"/>
      <w:lvlJc w:val="left"/>
      <w:pPr>
        <w:ind w:left="6621" w:hanging="170"/>
      </w:pPr>
      <w:rPr>
        <w:rFonts w:hint="default"/>
      </w:rPr>
    </w:lvl>
  </w:abstractNum>
  <w:abstractNum w:abstractNumId="46">
    <w:nsid w:val="796D20B2"/>
    <w:multiLevelType w:val="hybridMultilevel"/>
    <w:tmpl w:val="17A46562"/>
    <w:lvl w:ilvl="0" w:tplc="F916839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auto"/>
        <w:spacing w:val="-16"/>
        <w:w w:val="100"/>
        <w:sz w:val="17"/>
        <w:szCs w:val="17"/>
      </w:rPr>
    </w:lvl>
    <w:lvl w:ilvl="1" w:tplc="A6FA35DE">
      <w:numFmt w:val="bullet"/>
      <w:lvlText w:val="•"/>
      <w:lvlJc w:val="left"/>
      <w:pPr>
        <w:ind w:left="1020" w:hanging="170"/>
      </w:pPr>
      <w:rPr>
        <w:rFonts w:hint="default"/>
      </w:rPr>
    </w:lvl>
    <w:lvl w:ilvl="2" w:tplc="EA8A5D30">
      <w:numFmt w:val="bullet"/>
      <w:lvlText w:val="•"/>
      <w:lvlJc w:val="left"/>
      <w:pPr>
        <w:ind w:left="1820" w:hanging="170"/>
      </w:pPr>
      <w:rPr>
        <w:rFonts w:hint="default"/>
      </w:rPr>
    </w:lvl>
    <w:lvl w:ilvl="3" w:tplc="66507C80">
      <w:numFmt w:val="bullet"/>
      <w:lvlText w:val="•"/>
      <w:lvlJc w:val="left"/>
      <w:pPr>
        <w:ind w:left="2620" w:hanging="170"/>
      </w:pPr>
      <w:rPr>
        <w:rFonts w:hint="default"/>
      </w:rPr>
    </w:lvl>
    <w:lvl w:ilvl="4" w:tplc="AA4E1BEA">
      <w:numFmt w:val="bullet"/>
      <w:lvlText w:val="•"/>
      <w:lvlJc w:val="left"/>
      <w:pPr>
        <w:ind w:left="3420" w:hanging="170"/>
      </w:pPr>
      <w:rPr>
        <w:rFonts w:hint="default"/>
      </w:rPr>
    </w:lvl>
    <w:lvl w:ilvl="5" w:tplc="67B61E1A">
      <w:numFmt w:val="bullet"/>
      <w:lvlText w:val="•"/>
      <w:lvlJc w:val="left"/>
      <w:pPr>
        <w:ind w:left="4220" w:hanging="170"/>
      </w:pPr>
      <w:rPr>
        <w:rFonts w:hint="default"/>
      </w:rPr>
    </w:lvl>
    <w:lvl w:ilvl="6" w:tplc="1CF2CCB4">
      <w:numFmt w:val="bullet"/>
      <w:lvlText w:val="•"/>
      <w:lvlJc w:val="left"/>
      <w:pPr>
        <w:ind w:left="5021" w:hanging="170"/>
      </w:pPr>
      <w:rPr>
        <w:rFonts w:hint="default"/>
      </w:rPr>
    </w:lvl>
    <w:lvl w:ilvl="7" w:tplc="B8F409E2">
      <w:numFmt w:val="bullet"/>
      <w:lvlText w:val="•"/>
      <w:lvlJc w:val="left"/>
      <w:pPr>
        <w:ind w:left="5821" w:hanging="170"/>
      </w:pPr>
      <w:rPr>
        <w:rFonts w:hint="default"/>
      </w:rPr>
    </w:lvl>
    <w:lvl w:ilvl="8" w:tplc="9536C230">
      <w:numFmt w:val="bullet"/>
      <w:lvlText w:val="•"/>
      <w:lvlJc w:val="left"/>
      <w:pPr>
        <w:ind w:left="6621" w:hanging="17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26"/>
  </w:num>
  <w:num w:numId="4">
    <w:abstractNumId w:val="19"/>
  </w:num>
  <w:num w:numId="5">
    <w:abstractNumId w:val="32"/>
  </w:num>
  <w:num w:numId="6">
    <w:abstractNumId w:val="20"/>
  </w:num>
  <w:num w:numId="7">
    <w:abstractNumId w:val="23"/>
  </w:num>
  <w:num w:numId="8">
    <w:abstractNumId w:val="7"/>
  </w:num>
  <w:num w:numId="9">
    <w:abstractNumId w:val="27"/>
  </w:num>
  <w:num w:numId="10">
    <w:abstractNumId w:val="15"/>
  </w:num>
  <w:num w:numId="11">
    <w:abstractNumId w:val="18"/>
  </w:num>
  <w:num w:numId="12">
    <w:abstractNumId w:val="35"/>
  </w:num>
  <w:num w:numId="13">
    <w:abstractNumId w:val="42"/>
  </w:num>
  <w:num w:numId="14">
    <w:abstractNumId w:val="4"/>
  </w:num>
  <w:num w:numId="15">
    <w:abstractNumId w:val="6"/>
  </w:num>
  <w:num w:numId="16">
    <w:abstractNumId w:val="36"/>
  </w:num>
  <w:num w:numId="17">
    <w:abstractNumId w:val="37"/>
  </w:num>
  <w:num w:numId="18">
    <w:abstractNumId w:val="28"/>
  </w:num>
  <w:num w:numId="19">
    <w:abstractNumId w:val="10"/>
  </w:num>
  <w:num w:numId="20">
    <w:abstractNumId w:val="0"/>
  </w:num>
  <w:num w:numId="21">
    <w:abstractNumId w:val="22"/>
  </w:num>
  <w:num w:numId="22">
    <w:abstractNumId w:val="1"/>
  </w:num>
  <w:num w:numId="23">
    <w:abstractNumId w:val="40"/>
  </w:num>
  <w:num w:numId="24">
    <w:abstractNumId w:val="39"/>
  </w:num>
  <w:num w:numId="25">
    <w:abstractNumId w:val="30"/>
  </w:num>
  <w:num w:numId="26">
    <w:abstractNumId w:val="5"/>
  </w:num>
  <w:num w:numId="27">
    <w:abstractNumId w:val="3"/>
  </w:num>
  <w:num w:numId="28">
    <w:abstractNumId w:val="33"/>
  </w:num>
  <w:num w:numId="29">
    <w:abstractNumId w:val="29"/>
  </w:num>
  <w:num w:numId="30">
    <w:abstractNumId w:val="11"/>
  </w:num>
  <w:num w:numId="31">
    <w:abstractNumId w:val="21"/>
  </w:num>
  <w:num w:numId="32">
    <w:abstractNumId w:val="45"/>
  </w:num>
  <w:num w:numId="33">
    <w:abstractNumId w:val="13"/>
  </w:num>
  <w:num w:numId="34">
    <w:abstractNumId w:val="44"/>
  </w:num>
  <w:num w:numId="35">
    <w:abstractNumId w:val="9"/>
  </w:num>
  <w:num w:numId="36">
    <w:abstractNumId w:val="12"/>
  </w:num>
  <w:num w:numId="37">
    <w:abstractNumId w:val="46"/>
  </w:num>
  <w:num w:numId="38">
    <w:abstractNumId w:val="25"/>
  </w:num>
  <w:num w:numId="39">
    <w:abstractNumId w:val="16"/>
  </w:num>
  <w:num w:numId="40">
    <w:abstractNumId w:val="8"/>
  </w:num>
  <w:num w:numId="41">
    <w:abstractNumId w:val="17"/>
  </w:num>
  <w:num w:numId="42">
    <w:abstractNumId w:val="14"/>
  </w:num>
  <w:num w:numId="43">
    <w:abstractNumId w:val="43"/>
  </w:num>
  <w:num w:numId="44">
    <w:abstractNumId w:val="34"/>
  </w:num>
  <w:num w:numId="45">
    <w:abstractNumId w:val="41"/>
  </w:num>
  <w:num w:numId="46">
    <w:abstractNumId w:val="38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2D"/>
    <w:rsid w:val="001F0A04"/>
    <w:rsid w:val="001F71E4"/>
    <w:rsid w:val="002F102D"/>
    <w:rsid w:val="00567EEE"/>
    <w:rsid w:val="006B6339"/>
    <w:rsid w:val="00722A64"/>
    <w:rsid w:val="0080296C"/>
    <w:rsid w:val="00A42031"/>
    <w:rsid w:val="00CC2AE8"/>
    <w:rsid w:val="00E1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EE"/>
    <w:pPr>
      <w:widowControl w:val="0"/>
      <w:autoSpaceDE w:val="0"/>
      <w:autoSpaceDN w:val="0"/>
    </w:pPr>
    <w:rPr>
      <w:rFonts w:ascii="Humanst521EU-Normal" w:hAnsi="Humanst521EU-Normal" w:cs="Humanst521EU-Norm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67EE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67EEE"/>
    <w:rPr>
      <w:rFonts w:ascii="Humanst521EU" w:hAnsi="Humanst521EU" w:cs="Humanst521EU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48C9"/>
    <w:rPr>
      <w:rFonts w:ascii="Humanst521EU-Normal" w:hAnsi="Humanst521EU-Normal" w:cs="Humanst521EU-Normal"/>
      <w:lang w:eastAsia="en-US"/>
    </w:rPr>
  </w:style>
  <w:style w:type="paragraph" w:styleId="ListParagraph">
    <w:name w:val="List Paragraph"/>
    <w:basedOn w:val="Normal"/>
    <w:uiPriority w:val="99"/>
    <w:qFormat/>
    <w:rsid w:val="00567EEE"/>
  </w:style>
  <w:style w:type="paragraph" w:customStyle="1" w:styleId="TableParagraph">
    <w:name w:val="Table Paragraph"/>
    <w:basedOn w:val="Normal"/>
    <w:uiPriority w:val="99"/>
    <w:rsid w:val="00567EEE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1195</Words>
  <Characters>7171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 lekcji do poszczególnych tematów podręcznika Puls życia dla klasy 7 szkoły podstawowej</dc:title>
  <dc:subject/>
  <dc:creator>Dorota Dąbrowska-Mróz</dc:creator>
  <cp:keywords/>
  <dc:description/>
  <cp:lastModifiedBy>user</cp:lastModifiedBy>
  <cp:revision>2</cp:revision>
  <dcterms:created xsi:type="dcterms:W3CDTF">2017-09-03T15:39:00Z</dcterms:created>
  <dcterms:modified xsi:type="dcterms:W3CDTF">2017-09-03T15:39:00Z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