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8AD" w:rsidRDefault="00A31D51" w:rsidP="00632FF2">
      <w:pPr>
        <w:pStyle w:val="NormalnyWeb"/>
        <w:rPr>
          <w:rFonts w:ascii="Book Antiqua" w:hAnsi="Book Antiqua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F362D0E" wp14:editId="2D45F653">
            <wp:extent cx="2085975" cy="2085975"/>
            <wp:effectExtent l="0" t="0" r="9525" b="9525"/>
            <wp:docPr id="4" name="Obraz 4" descr="http://marzycielskapoczta.pl/wp-content/uploads/2010/11/swiatowy-dzien-zyczliwosc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rzycielskapoczta.pl/wp-content/uploads/2010/11/swiatowy-dzien-zyczliwosci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FF2" w:rsidRPr="00A31D51">
        <w:rPr>
          <w:rStyle w:val="Pogrubienie"/>
          <w:rFonts w:ascii="Book Antiqua" w:hAnsi="Book Antiqua" w:cs="Arial"/>
          <w:color w:val="000000"/>
          <w:sz w:val="48"/>
          <w:szCs w:val="48"/>
        </w:rPr>
        <w:t>21 listopada</w:t>
      </w:r>
      <w:r w:rsidR="007438AD">
        <w:rPr>
          <w:rFonts w:ascii="Book Antiqua" w:hAnsi="Book Antiqua" w:cs="Arial"/>
          <w:color w:val="000000"/>
          <w:sz w:val="32"/>
          <w:szCs w:val="32"/>
        </w:rPr>
        <w:t xml:space="preserve"> </w:t>
      </w:r>
      <w:r w:rsidR="007438AD" w:rsidRPr="007438AD">
        <w:rPr>
          <w:rFonts w:ascii="Book Antiqua" w:hAnsi="Book Antiqua" w:cs="Arial"/>
          <w:color w:val="000000"/>
          <w:sz w:val="28"/>
          <w:szCs w:val="28"/>
        </w:rPr>
        <w:t>obchodzimy</w:t>
      </w:r>
      <w:r w:rsidR="00632FF2" w:rsidRPr="007438AD">
        <w:rPr>
          <w:rFonts w:ascii="Book Antiqua" w:hAnsi="Book Antiqua" w:cs="Arial"/>
          <w:color w:val="000000"/>
          <w:sz w:val="28"/>
          <w:szCs w:val="28"/>
        </w:rPr>
        <w:t xml:space="preserve"> dzień pełen uśmiechów, dobrych</w:t>
      </w:r>
      <w:r w:rsidR="007438AD">
        <w:rPr>
          <w:rFonts w:ascii="Book Antiqua" w:hAnsi="Book Antiqua" w:cs="Arial"/>
          <w:color w:val="000000"/>
          <w:sz w:val="28"/>
          <w:szCs w:val="28"/>
        </w:rPr>
        <w:t xml:space="preserve"> uczynków i pozytywnych emocji, </w:t>
      </w:r>
      <w:r w:rsidR="00632FF2" w:rsidRPr="007438AD">
        <w:rPr>
          <w:rFonts w:ascii="Book Antiqua" w:hAnsi="Book Antiqua" w:cs="Arial"/>
          <w:color w:val="000000"/>
          <w:sz w:val="28"/>
          <w:szCs w:val="28"/>
        </w:rPr>
        <w:t>czyli</w:t>
      </w:r>
      <w:r w:rsidR="00EE29C8">
        <w:rPr>
          <w:rFonts w:ascii="Book Antiqua" w:hAnsi="Book Antiqua" w:cs="Arial"/>
          <w:color w:val="000000"/>
          <w:sz w:val="32"/>
          <w:szCs w:val="32"/>
        </w:rPr>
        <w:t>:</w:t>
      </w:r>
      <w:r w:rsidR="00632FF2" w:rsidRPr="00A31D51">
        <w:rPr>
          <w:rFonts w:ascii="Book Antiqua" w:hAnsi="Book Antiqua" w:cs="Arial"/>
          <w:color w:val="000000"/>
          <w:sz w:val="32"/>
          <w:szCs w:val="32"/>
        </w:rPr>
        <w:t xml:space="preserve"> </w:t>
      </w:r>
    </w:p>
    <w:p w:rsidR="007438AD" w:rsidRDefault="00632FF2" w:rsidP="007438AD">
      <w:pPr>
        <w:pStyle w:val="NormalnyWeb"/>
        <w:jc w:val="center"/>
        <w:rPr>
          <w:rFonts w:ascii="Book Antiqua" w:hAnsi="Book Antiqua" w:cs="Arial"/>
          <w:color w:val="000000"/>
          <w:sz w:val="32"/>
          <w:szCs w:val="32"/>
        </w:rPr>
      </w:pPr>
      <w:r w:rsidRPr="007438AD">
        <w:rPr>
          <w:rStyle w:val="Uwydatnienie"/>
          <w:rFonts w:ascii="Book Antiqua" w:hAnsi="Book Antiqua" w:cs="Arial"/>
          <w:b/>
          <w:bCs/>
          <w:i w:val="0"/>
          <w:color w:val="FF0000"/>
          <w:sz w:val="48"/>
          <w:szCs w:val="48"/>
        </w:rPr>
        <w:t xml:space="preserve">„Światowy Dzień Życzliwości </w:t>
      </w:r>
      <w:r w:rsidR="007438AD">
        <w:rPr>
          <w:rStyle w:val="Uwydatnienie"/>
          <w:rFonts w:ascii="Book Antiqua" w:hAnsi="Book Antiqua" w:cs="Arial"/>
          <w:b/>
          <w:bCs/>
          <w:i w:val="0"/>
          <w:color w:val="FF0000"/>
          <w:sz w:val="48"/>
          <w:szCs w:val="48"/>
        </w:rPr>
        <w:t xml:space="preserve">                                   </w:t>
      </w:r>
      <w:r w:rsidRPr="007438AD">
        <w:rPr>
          <w:rStyle w:val="Uwydatnienie"/>
          <w:rFonts w:ascii="Book Antiqua" w:hAnsi="Book Antiqua" w:cs="Arial"/>
          <w:b/>
          <w:bCs/>
          <w:i w:val="0"/>
          <w:color w:val="FF0000"/>
          <w:sz w:val="48"/>
          <w:szCs w:val="48"/>
        </w:rPr>
        <w:t>i Pozdrowień</w:t>
      </w:r>
      <w:r w:rsidRPr="007438AD">
        <w:rPr>
          <w:rStyle w:val="Uwydatnienie"/>
          <w:rFonts w:ascii="Book Antiqua" w:hAnsi="Book Antiqua" w:cs="Arial"/>
          <w:i w:val="0"/>
          <w:color w:val="FF0000"/>
          <w:sz w:val="48"/>
          <w:szCs w:val="48"/>
        </w:rPr>
        <w:t>”</w:t>
      </w:r>
      <w:r w:rsidRPr="00A31D51">
        <w:rPr>
          <w:rFonts w:ascii="Book Antiqua" w:hAnsi="Book Antiqua" w:cs="Arial"/>
          <w:i/>
          <w:iCs/>
          <w:color w:val="000000"/>
          <w:sz w:val="32"/>
          <w:szCs w:val="32"/>
        </w:rPr>
        <w:br/>
      </w:r>
      <w:r w:rsidRPr="00A31D51">
        <w:rPr>
          <w:rFonts w:ascii="Book Antiqua" w:hAnsi="Book Antiqua" w:cs="Arial"/>
          <w:i/>
          <w:iCs/>
          <w:color w:val="000000"/>
          <w:sz w:val="32"/>
          <w:szCs w:val="32"/>
          <w:u w:val="single"/>
        </w:rPr>
        <w:br/>
      </w:r>
      <w:r w:rsidRPr="007438AD">
        <w:rPr>
          <w:rFonts w:ascii="Book Antiqua" w:hAnsi="Book Antiqua" w:cs="Arial"/>
          <w:color w:val="000000"/>
          <w:sz w:val="28"/>
          <w:szCs w:val="28"/>
        </w:rPr>
        <w:t xml:space="preserve">Idea tego święta wywodzi się ze Stanów Zjednoczonych </w:t>
      </w:r>
      <w:r w:rsidR="007438AD" w:rsidRPr="007438AD">
        <w:rPr>
          <w:rFonts w:ascii="Book Antiqua" w:hAnsi="Book Antiqua" w:cs="Arial"/>
          <w:color w:val="000000"/>
          <w:sz w:val="28"/>
          <w:szCs w:val="28"/>
        </w:rPr>
        <w:t xml:space="preserve">                        </w:t>
      </w:r>
      <w:r w:rsidR="007438AD">
        <w:rPr>
          <w:rFonts w:ascii="Book Antiqua" w:hAnsi="Book Antiqua" w:cs="Arial"/>
          <w:color w:val="000000"/>
          <w:sz w:val="28"/>
          <w:szCs w:val="28"/>
        </w:rPr>
        <w:t xml:space="preserve">                 </w:t>
      </w:r>
      <w:r w:rsidRPr="007438AD">
        <w:rPr>
          <w:rFonts w:ascii="Book Antiqua" w:hAnsi="Book Antiqua" w:cs="Arial"/>
          <w:color w:val="000000"/>
          <w:sz w:val="28"/>
          <w:szCs w:val="28"/>
        </w:rPr>
        <w:t xml:space="preserve">z 1973r., kiedy to dwaj bracia Brian </w:t>
      </w:r>
      <w:r w:rsidRPr="007438AD">
        <w:rPr>
          <w:rFonts w:ascii="Book Antiqua" w:hAnsi="Book Antiqua" w:cs="Arial"/>
          <w:color w:val="000000"/>
          <w:sz w:val="28"/>
          <w:szCs w:val="28"/>
        </w:rPr>
        <w:br/>
        <w:t xml:space="preserve">i Michael </w:t>
      </w:r>
      <w:proofErr w:type="spellStart"/>
      <w:r w:rsidRPr="007438AD">
        <w:rPr>
          <w:rFonts w:ascii="Book Antiqua" w:hAnsi="Book Antiqua" w:cs="Arial"/>
          <w:color w:val="000000"/>
          <w:sz w:val="28"/>
          <w:szCs w:val="28"/>
        </w:rPr>
        <w:t>McCormack</w:t>
      </w:r>
      <w:proofErr w:type="spellEnd"/>
      <w:r w:rsidRPr="007438AD">
        <w:rPr>
          <w:rFonts w:ascii="Book Antiqua" w:hAnsi="Book Antiqua" w:cs="Arial"/>
          <w:color w:val="000000"/>
          <w:sz w:val="28"/>
          <w:szCs w:val="28"/>
        </w:rPr>
        <w:t xml:space="preserve"> postanowili zareagować na wydarzenia wojny "</w:t>
      </w:r>
      <w:proofErr w:type="spellStart"/>
      <w:r w:rsidRPr="007438AD">
        <w:rPr>
          <w:rFonts w:ascii="Book Antiqua" w:hAnsi="Book Antiqua" w:cs="Arial"/>
          <w:color w:val="000000"/>
          <w:sz w:val="28"/>
          <w:szCs w:val="28"/>
        </w:rPr>
        <w:t>Jom</w:t>
      </w:r>
      <w:proofErr w:type="spellEnd"/>
      <w:r w:rsidRPr="007438AD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7438AD">
        <w:rPr>
          <w:rFonts w:ascii="Book Antiqua" w:hAnsi="Book Antiqua" w:cs="Arial"/>
          <w:color w:val="000000"/>
          <w:sz w:val="28"/>
          <w:szCs w:val="28"/>
        </w:rPr>
        <w:t>Kippur</w:t>
      </w:r>
      <w:proofErr w:type="spellEnd"/>
      <w:r w:rsidRPr="007438AD">
        <w:rPr>
          <w:rFonts w:ascii="Book Antiqua" w:hAnsi="Book Antiqua" w:cs="Arial"/>
          <w:color w:val="000000"/>
          <w:sz w:val="28"/>
          <w:szCs w:val="28"/>
        </w:rPr>
        <w:t>" (konflikt izraelsko-arabski).  Chcieli pokazać światu, iż walka i zawiść nie prowadzą do niczego dobrego. Inicjatywa życzliwości miała za zadanie przekonać rządzących do rozwiązywania problemów w sposób pokojowy, a nie zbrojny.</w:t>
      </w:r>
      <w:r w:rsidRPr="00A31D51">
        <w:rPr>
          <w:rFonts w:ascii="Book Antiqua" w:hAnsi="Book Antiqua" w:cs="Arial"/>
          <w:color w:val="000000"/>
          <w:sz w:val="32"/>
          <w:szCs w:val="32"/>
        </w:rPr>
        <w:t xml:space="preserve"> </w:t>
      </w:r>
    </w:p>
    <w:p w:rsidR="007438AD" w:rsidRDefault="007438AD" w:rsidP="007438AD">
      <w:pPr>
        <w:pStyle w:val="NormalnyWeb"/>
        <w:jc w:val="center"/>
        <w:rPr>
          <w:rFonts w:ascii="Book Antiqua" w:hAnsi="Book Antiqua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33120B9" wp14:editId="2EC12A5B">
            <wp:extent cx="3400425" cy="3400425"/>
            <wp:effectExtent l="0" t="0" r="9525" b="9525"/>
            <wp:docPr id="6" name="Obraz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AD" w:rsidRDefault="00632FF2" w:rsidP="007438AD">
      <w:pPr>
        <w:pStyle w:val="NormalnyWeb"/>
        <w:jc w:val="center"/>
        <w:rPr>
          <w:rFonts w:ascii="Book Antiqua" w:hAnsi="Book Antiqua" w:cs="Arial"/>
          <w:color w:val="000000"/>
          <w:sz w:val="32"/>
          <w:szCs w:val="32"/>
        </w:rPr>
      </w:pPr>
      <w:r w:rsidRPr="00A31D51">
        <w:rPr>
          <w:rFonts w:ascii="Book Antiqua" w:hAnsi="Book Antiqua" w:cs="Arial"/>
          <w:color w:val="000000"/>
          <w:sz w:val="32"/>
          <w:szCs w:val="32"/>
        </w:rPr>
        <w:lastRenderedPageBreak/>
        <w:t xml:space="preserve">Główną ideą obchodów Dnia Życzliwości jest </w:t>
      </w:r>
      <w:r w:rsidR="007438AD">
        <w:rPr>
          <w:rFonts w:ascii="Book Antiqua" w:hAnsi="Book Antiqua" w:cs="Arial"/>
          <w:color w:val="000000"/>
          <w:sz w:val="44"/>
          <w:szCs w:val="44"/>
        </w:rPr>
        <w:t xml:space="preserve">uzmysłowienie </w:t>
      </w:r>
      <w:r w:rsidRPr="007438AD">
        <w:rPr>
          <w:rFonts w:ascii="Book Antiqua" w:hAnsi="Book Antiqua" w:cs="Arial"/>
          <w:color w:val="000000"/>
          <w:sz w:val="44"/>
          <w:szCs w:val="44"/>
        </w:rPr>
        <w:t>i przypomnienie ludziom</w:t>
      </w:r>
      <w:r w:rsidRPr="00A31D51">
        <w:rPr>
          <w:rFonts w:ascii="Book Antiqua" w:hAnsi="Book Antiqua" w:cs="Arial"/>
          <w:color w:val="000000"/>
          <w:sz w:val="32"/>
          <w:szCs w:val="32"/>
        </w:rPr>
        <w:t xml:space="preserve"> </w:t>
      </w:r>
      <w:r w:rsidR="007438AD">
        <w:rPr>
          <w:rFonts w:ascii="Book Antiqua" w:hAnsi="Book Antiqua" w:cs="Arial"/>
          <w:color w:val="000000"/>
          <w:sz w:val="32"/>
          <w:szCs w:val="32"/>
        </w:rPr>
        <w:t xml:space="preserve">                 </w:t>
      </w:r>
      <w:r w:rsidRPr="00A31D51">
        <w:rPr>
          <w:rFonts w:ascii="Book Antiqua" w:hAnsi="Book Antiqua" w:cs="Arial"/>
          <w:color w:val="000000"/>
          <w:sz w:val="32"/>
          <w:szCs w:val="32"/>
        </w:rPr>
        <w:t xml:space="preserve">o tym, iż </w:t>
      </w:r>
      <w:r w:rsidRPr="007438AD">
        <w:rPr>
          <w:rFonts w:ascii="Book Antiqua" w:hAnsi="Book Antiqua" w:cs="Arial"/>
          <w:color w:val="000000"/>
          <w:sz w:val="48"/>
          <w:szCs w:val="48"/>
        </w:rPr>
        <w:t>tylko wzajemna życzliwość</w:t>
      </w:r>
      <w:r w:rsidRPr="00A31D51">
        <w:rPr>
          <w:rFonts w:ascii="Book Antiqua" w:hAnsi="Book Antiqua" w:cs="Arial"/>
          <w:color w:val="000000"/>
          <w:sz w:val="32"/>
          <w:szCs w:val="32"/>
        </w:rPr>
        <w:t xml:space="preserve"> może stać się </w:t>
      </w:r>
      <w:r w:rsidRPr="007438AD">
        <w:rPr>
          <w:rFonts w:ascii="Book Antiqua" w:hAnsi="Book Antiqua" w:cs="Arial"/>
          <w:color w:val="000000"/>
          <w:sz w:val="48"/>
          <w:szCs w:val="48"/>
        </w:rPr>
        <w:t>podstawą do zbudowania pokoju</w:t>
      </w:r>
      <w:r w:rsidRPr="00A31D51">
        <w:rPr>
          <w:rFonts w:ascii="Book Antiqua" w:hAnsi="Book Antiqua" w:cs="Arial"/>
          <w:color w:val="000000"/>
          <w:sz w:val="32"/>
          <w:szCs w:val="32"/>
        </w:rPr>
        <w:t xml:space="preserve"> </w:t>
      </w:r>
      <w:r w:rsidR="007438AD">
        <w:rPr>
          <w:rFonts w:ascii="Book Antiqua" w:hAnsi="Book Antiqua" w:cs="Arial"/>
          <w:color w:val="000000"/>
          <w:sz w:val="32"/>
          <w:szCs w:val="32"/>
        </w:rPr>
        <w:t xml:space="preserve">                                      </w:t>
      </w:r>
      <w:r w:rsidRPr="00A31D51">
        <w:rPr>
          <w:rFonts w:ascii="Book Antiqua" w:hAnsi="Book Antiqua" w:cs="Arial"/>
          <w:color w:val="000000"/>
          <w:sz w:val="32"/>
          <w:szCs w:val="32"/>
        </w:rPr>
        <w:t xml:space="preserve">i pomyślnych relacji międzyludzkich </w:t>
      </w:r>
      <w:r w:rsidRPr="007438AD">
        <w:rPr>
          <w:rFonts w:ascii="Book Antiqua" w:hAnsi="Book Antiqua" w:cs="Arial"/>
          <w:color w:val="000000"/>
          <w:sz w:val="48"/>
          <w:szCs w:val="48"/>
        </w:rPr>
        <w:t>na całym świecie</w:t>
      </w:r>
      <w:r w:rsidRPr="00A31D51">
        <w:rPr>
          <w:rFonts w:ascii="Book Antiqua" w:hAnsi="Book Antiqua" w:cs="Arial"/>
          <w:color w:val="000000"/>
          <w:sz w:val="32"/>
          <w:szCs w:val="32"/>
        </w:rPr>
        <w:t>.</w:t>
      </w:r>
      <w:r w:rsidR="007438AD">
        <w:rPr>
          <w:rFonts w:ascii="Book Antiqua" w:hAnsi="Book Antiqua" w:cs="Arial"/>
          <w:color w:val="000000"/>
          <w:sz w:val="32"/>
          <w:szCs w:val="32"/>
        </w:rPr>
        <w:t xml:space="preserve"> </w:t>
      </w:r>
    </w:p>
    <w:p w:rsidR="007438AD" w:rsidRDefault="007438AD" w:rsidP="007438AD">
      <w:pPr>
        <w:pStyle w:val="NormalnyWeb"/>
        <w:jc w:val="center"/>
        <w:rPr>
          <w:rFonts w:ascii="Book Antiqua" w:hAnsi="Book Antiqua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2B454F0" wp14:editId="1B2B56FA">
            <wp:extent cx="4324350" cy="6491542"/>
            <wp:effectExtent l="0" t="0" r="0" b="5080"/>
            <wp:docPr id="7" name="Obraz 7" descr="http://www.wroclaw.pl/files/promocja/dzien%20zyczliwosci/D+_%2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roclaw.pl/files/promocja/dzien%20zyczliwosci/D+_%202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AD" w:rsidRDefault="00632FF2" w:rsidP="00EE29C8">
      <w:pPr>
        <w:pStyle w:val="NormalnyWeb"/>
        <w:jc w:val="center"/>
        <w:rPr>
          <w:rStyle w:val="Pogrubienie"/>
          <w:rFonts w:ascii="Book Antiqua" w:hAnsi="Book Antiqua" w:cs="Arial"/>
          <w:color w:val="000000"/>
          <w:sz w:val="32"/>
          <w:szCs w:val="32"/>
        </w:rPr>
      </w:pPr>
      <w:r w:rsidRPr="00A31D51">
        <w:rPr>
          <w:rFonts w:ascii="Book Antiqua" w:hAnsi="Book Antiqua" w:cs="Arial"/>
          <w:color w:val="000000"/>
          <w:sz w:val="32"/>
          <w:szCs w:val="32"/>
        </w:rPr>
        <w:lastRenderedPageBreak/>
        <w:t xml:space="preserve">Taki dzień jak ten przypomina wszystkim, że warto jest zatrzymać się na chwilę, zastanowić nad własnym życiem, </w:t>
      </w:r>
      <w:r w:rsidRPr="007438AD">
        <w:rPr>
          <w:rFonts w:ascii="Book Antiqua" w:hAnsi="Book Antiqua" w:cs="Arial"/>
          <w:color w:val="000000"/>
          <w:sz w:val="48"/>
          <w:szCs w:val="48"/>
        </w:rPr>
        <w:t>uczynić drobny gest</w:t>
      </w:r>
      <w:r w:rsidRPr="00A31D51">
        <w:rPr>
          <w:rFonts w:ascii="Book Antiqua" w:hAnsi="Book Antiqua" w:cs="Arial"/>
          <w:color w:val="000000"/>
          <w:sz w:val="32"/>
          <w:szCs w:val="32"/>
        </w:rPr>
        <w:t xml:space="preserve"> życzliwości w stronę drugiego człowieka poprzez </w:t>
      </w:r>
      <w:r w:rsidRPr="007438AD">
        <w:rPr>
          <w:rFonts w:ascii="Book Antiqua" w:hAnsi="Book Antiqua" w:cs="Arial"/>
          <w:color w:val="000000"/>
          <w:sz w:val="44"/>
          <w:szCs w:val="44"/>
        </w:rPr>
        <w:t xml:space="preserve">ciepły uśmiech, miłe słowo, uprzejmość, okazanie empatii, czy przyjazne nastawienie. </w:t>
      </w:r>
      <w:r w:rsidRPr="007438AD">
        <w:rPr>
          <w:rFonts w:ascii="Book Antiqua" w:hAnsi="Book Antiqua" w:cs="Arial"/>
          <w:b/>
          <w:bCs/>
          <w:color w:val="0000FF"/>
          <w:sz w:val="44"/>
          <w:szCs w:val="44"/>
        </w:rPr>
        <w:br/>
      </w:r>
      <w:r w:rsidR="007438AD">
        <w:rPr>
          <w:noProof/>
        </w:rPr>
        <w:drawing>
          <wp:inline distT="0" distB="0" distL="0" distR="0" wp14:anchorId="25723D99" wp14:editId="2AB1EA47">
            <wp:extent cx="4374286" cy="6581775"/>
            <wp:effectExtent l="0" t="0" r="7620" b="0"/>
            <wp:docPr id="8" name="Obraz 8" descr="http://www.wroclaw.pl/files/promocja/dzien%20zyczliwosci/D+_%2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roclaw.pl/files/promocja/dzien%20zyczliwosci/D+_%202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86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D51">
        <w:rPr>
          <w:rFonts w:ascii="Book Antiqua" w:hAnsi="Book Antiqua" w:cs="Arial"/>
          <w:b/>
          <w:bCs/>
          <w:color w:val="0000FF"/>
          <w:sz w:val="32"/>
          <w:szCs w:val="32"/>
        </w:rPr>
        <w:br/>
      </w:r>
    </w:p>
    <w:p w:rsidR="007438AD" w:rsidRDefault="00632FF2" w:rsidP="007438AD">
      <w:pPr>
        <w:pStyle w:val="NormalnyWeb"/>
        <w:rPr>
          <w:rStyle w:val="Pogrubienie"/>
          <w:rFonts w:ascii="Book Antiqua" w:hAnsi="Book Antiqua" w:cs="Arial"/>
          <w:color w:val="000000"/>
          <w:sz w:val="32"/>
          <w:szCs w:val="32"/>
        </w:rPr>
      </w:pPr>
      <w:r w:rsidRPr="00A31D51">
        <w:rPr>
          <w:rStyle w:val="Pogrubienie"/>
          <w:rFonts w:ascii="Book Antiqua" w:hAnsi="Book Antiqua" w:cs="Arial"/>
          <w:color w:val="000000"/>
          <w:sz w:val="32"/>
          <w:szCs w:val="32"/>
        </w:rPr>
        <w:lastRenderedPageBreak/>
        <w:t xml:space="preserve">ZATRZYMAJ SIĘ I NAPISZ COŚ MIŁEGO </w:t>
      </w:r>
    </w:p>
    <w:p w:rsidR="00632FF2" w:rsidRPr="00A31D51" w:rsidRDefault="00632FF2" w:rsidP="007438AD">
      <w:pPr>
        <w:pStyle w:val="NormalnyWeb"/>
        <w:jc w:val="center"/>
        <w:rPr>
          <w:rFonts w:ascii="Book Antiqua" w:hAnsi="Book Antiqua" w:cs="Arial"/>
          <w:color w:val="000000"/>
          <w:sz w:val="32"/>
          <w:szCs w:val="32"/>
        </w:rPr>
      </w:pPr>
      <w:r w:rsidRPr="007438AD">
        <w:rPr>
          <w:rStyle w:val="Pogrubienie"/>
          <w:rFonts w:ascii="Book Antiqua" w:hAnsi="Book Antiqua" w:cs="Arial"/>
          <w:color w:val="000000"/>
          <w:sz w:val="48"/>
          <w:szCs w:val="48"/>
        </w:rPr>
        <w:t>„POCZTA  ŻYCZLIWOŚCI”</w:t>
      </w:r>
    </w:p>
    <w:p w:rsidR="00632FF2" w:rsidRDefault="00EE29C8" w:rsidP="00EE29C8">
      <w:pPr>
        <w:pStyle w:val="NormalnyWeb"/>
        <w:jc w:val="center"/>
        <w:rPr>
          <w:rFonts w:ascii="Book Antiqua" w:hAnsi="Book Antiqua" w:cs="Arial"/>
          <w:color w:val="000000"/>
          <w:sz w:val="32"/>
          <w:szCs w:val="32"/>
        </w:rPr>
      </w:pPr>
      <w:r w:rsidRPr="00EE29C8">
        <w:rPr>
          <w:rStyle w:val="Pogrubienie"/>
          <w:rFonts w:ascii="Book Antiqua" w:hAnsi="Book Antiqua" w:cs="Arial"/>
          <w:b w:val="0"/>
          <w:bCs w:val="0"/>
          <w:color w:val="00B050"/>
          <w:sz w:val="48"/>
          <w:szCs w:val="48"/>
        </w:rPr>
        <w:t>Od 4</w:t>
      </w:r>
      <w:r w:rsidR="007438AD" w:rsidRPr="00EE29C8">
        <w:rPr>
          <w:rStyle w:val="Pogrubienie"/>
          <w:rFonts w:ascii="Book Antiqua" w:hAnsi="Book Antiqua" w:cs="Arial"/>
          <w:b w:val="0"/>
          <w:bCs w:val="0"/>
          <w:color w:val="00B050"/>
          <w:sz w:val="48"/>
          <w:szCs w:val="48"/>
        </w:rPr>
        <w:t xml:space="preserve"> do 19 listopada</w:t>
      </w:r>
      <w:r w:rsidR="007438AD" w:rsidRPr="00EE29C8">
        <w:rPr>
          <w:rStyle w:val="Pogrubienie"/>
          <w:rFonts w:ascii="Book Antiqua" w:hAnsi="Book Antiqua" w:cs="Arial"/>
          <w:b w:val="0"/>
          <w:bCs w:val="0"/>
          <w:color w:val="00B050"/>
          <w:sz w:val="32"/>
          <w:szCs w:val="32"/>
        </w:rPr>
        <w:t xml:space="preserve"> </w:t>
      </w:r>
      <w:r w:rsidR="007438AD">
        <w:rPr>
          <w:rStyle w:val="Pogrubienie"/>
          <w:rFonts w:ascii="Book Antiqua" w:hAnsi="Book Antiqua" w:cs="Arial"/>
          <w:b w:val="0"/>
          <w:bCs w:val="0"/>
          <w:color w:val="000000"/>
          <w:sz w:val="32"/>
          <w:szCs w:val="32"/>
        </w:rPr>
        <w:t xml:space="preserve">2014r. każdy z naszej społeczności szkolnej może świętować ten dzień w wyjątkowy sposób </w:t>
      </w:r>
      <w:r w:rsidR="00632FF2" w:rsidRPr="00EE29C8">
        <w:rPr>
          <w:rFonts w:ascii="Book Antiqua" w:hAnsi="Book Antiqua" w:cs="Arial"/>
          <w:color w:val="FF0000"/>
          <w:sz w:val="44"/>
          <w:szCs w:val="44"/>
        </w:rPr>
        <w:t>poprzez pisanie życzliwych, miłych słów, pozdrowień  w formie listów, rysunków</w:t>
      </w:r>
      <w:r w:rsidR="00632FF2" w:rsidRPr="00EE29C8">
        <w:rPr>
          <w:rFonts w:ascii="Book Antiqua" w:hAnsi="Book Antiqua" w:cs="Arial"/>
          <w:color w:val="FF0000"/>
          <w:sz w:val="32"/>
          <w:szCs w:val="32"/>
        </w:rPr>
        <w:t xml:space="preserve"> </w:t>
      </w:r>
      <w:r>
        <w:rPr>
          <w:rFonts w:ascii="Book Antiqua" w:hAnsi="Book Antiqua" w:cs="Arial"/>
          <w:color w:val="000000"/>
          <w:sz w:val="32"/>
          <w:szCs w:val="32"/>
        </w:rPr>
        <w:t xml:space="preserve">trafia one </w:t>
      </w:r>
      <w:r w:rsidR="00632FF2" w:rsidRPr="00A31D51">
        <w:rPr>
          <w:rFonts w:ascii="Book Antiqua" w:hAnsi="Book Antiqua" w:cs="Arial"/>
          <w:color w:val="000000"/>
          <w:sz w:val="32"/>
          <w:szCs w:val="32"/>
        </w:rPr>
        <w:t>d</w:t>
      </w:r>
      <w:r>
        <w:rPr>
          <w:rFonts w:ascii="Book Antiqua" w:hAnsi="Book Antiqua" w:cs="Arial"/>
          <w:color w:val="000000"/>
          <w:sz w:val="32"/>
          <w:szCs w:val="32"/>
        </w:rPr>
        <w:t>o koleżanek, kolegów, personelu –wrzucajcie je</w:t>
      </w:r>
      <w:r w:rsidR="007438AD">
        <w:rPr>
          <w:rFonts w:ascii="Book Antiqua" w:hAnsi="Book Antiqua" w:cs="Arial"/>
          <w:color w:val="000000"/>
          <w:sz w:val="32"/>
          <w:szCs w:val="32"/>
        </w:rPr>
        <w:t xml:space="preserve"> do skrzynki, którą</w:t>
      </w:r>
      <w:r>
        <w:rPr>
          <w:rFonts w:ascii="Book Antiqua" w:hAnsi="Book Antiqua" w:cs="Arial"/>
          <w:color w:val="000000"/>
          <w:sz w:val="32"/>
          <w:szCs w:val="32"/>
        </w:rPr>
        <w:t xml:space="preserve"> będzi</w:t>
      </w:r>
      <w:r w:rsidR="002A40F6">
        <w:rPr>
          <w:rFonts w:ascii="Book Antiqua" w:hAnsi="Book Antiqua" w:cs="Arial"/>
          <w:color w:val="000000"/>
          <w:sz w:val="32"/>
          <w:szCs w:val="32"/>
        </w:rPr>
        <w:t>e postawiona na przerwach w hol</w:t>
      </w:r>
      <w:r>
        <w:rPr>
          <w:rFonts w:ascii="Book Antiqua" w:hAnsi="Book Antiqua" w:cs="Arial"/>
          <w:color w:val="000000"/>
          <w:sz w:val="32"/>
          <w:szCs w:val="32"/>
        </w:rPr>
        <w:t>u głównym.</w:t>
      </w:r>
      <w:r w:rsidR="00632FF2" w:rsidRPr="00A31D51">
        <w:rPr>
          <w:rFonts w:ascii="Book Antiqua" w:hAnsi="Book Antiqua" w:cs="Arial"/>
          <w:color w:val="000000"/>
          <w:sz w:val="32"/>
          <w:szCs w:val="32"/>
        </w:rPr>
        <w:br/>
        <w:t>Następnie w Dniu Życzliwości  i  Pozdrowień</w:t>
      </w:r>
      <w:r>
        <w:rPr>
          <w:rFonts w:ascii="Book Antiqua" w:hAnsi="Book Antiqua" w:cs="Arial"/>
          <w:color w:val="000000"/>
          <w:sz w:val="32"/>
          <w:szCs w:val="32"/>
        </w:rPr>
        <w:t xml:space="preserve">  21 listopada wszystkie </w:t>
      </w:r>
      <w:r w:rsidRPr="00EE29C8">
        <w:rPr>
          <w:rFonts w:ascii="Book Antiqua" w:hAnsi="Book Antiqua" w:cs="Arial"/>
          <w:color w:val="000000"/>
          <w:sz w:val="48"/>
          <w:szCs w:val="48"/>
        </w:rPr>
        <w:t>listy zostaną rozdane całej społeczności szkolnej</w:t>
      </w:r>
      <w:r>
        <w:rPr>
          <w:rFonts w:ascii="Book Antiqua" w:hAnsi="Book Antiqua" w:cs="Arial"/>
          <w:color w:val="000000"/>
          <w:sz w:val="32"/>
          <w:szCs w:val="32"/>
        </w:rPr>
        <w:t>.</w:t>
      </w:r>
    </w:p>
    <w:p w:rsidR="00EE29C8" w:rsidRDefault="00EE29C8" w:rsidP="00EE29C8">
      <w:pPr>
        <w:pStyle w:val="NormalnyWeb"/>
        <w:jc w:val="center"/>
        <w:rPr>
          <w:rFonts w:ascii="Book Antiqua" w:hAnsi="Book Antiqua" w:cs="Arial"/>
          <w:color w:val="000000"/>
          <w:sz w:val="32"/>
          <w:szCs w:val="32"/>
        </w:rPr>
      </w:pPr>
    </w:p>
    <w:p w:rsidR="00EE29C8" w:rsidRPr="00A31D51" w:rsidRDefault="00EE29C8" w:rsidP="00EE29C8">
      <w:pPr>
        <w:pStyle w:val="NormalnyWeb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</w:rPr>
        <w:drawing>
          <wp:inline distT="0" distB="0" distL="0" distR="0" wp14:anchorId="7A3CB3FC">
            <wp:extent cx="5482574" cy="410527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84" cy="410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C2C" w:rsidRDefault="00A31D51" w:rsidP="00EE29C8">
      <w:pPr>
        <w:jc w:val="center"/>
        <w:rPr>
          <w:rFonts w:ascii="Book Antiqua" w:hAnsi="Book Antiqua"/>
          <w:sz w:val="28"/>
          <w:szCs w:val="28"/>
        </w:rPr>
      </w:pPr>
      <w:r w:rsidRPr="00EE29C8">
        <w:rPr>
          <w:rFonts w:ascii="Book Antiqua" w:hAnsi="Book Antiqua"/>
          <w:color w:val="00B050"/>
          <w:sz w:val="40"/>
          <w:szCs w:val="40"/>
        </w:rPr>
        <w:lastRenderedPageBreak/>
        <w:t>Życzliwość</w:t>
      </w:r>
      <w:r w:rsidRPr="00EE29C8">
        <w:rPr>
          <w:rFonts w:ascii="Book Antiqua" w:hAnsi="Book Antiqua"/>
          <w:sz w:val="40"/>
          <w:szCs w:val="40"/>
        </w:rPr>
        <w:t xml:space="preserve"> </w:t>
      </w:r>
      <w:r w:rsidRPr="00EE29C8">
        <w:rPr>
          <w:rFonts w:ascii="Book Antiqua" w:hAnsi="Book Antiqua"/>
          <w:sz w:val="28"/>
          <w:szCs w:val="28"/>
        </w:rPr>
        <w:t xml:space="preserve">powinna stać się zaraźliwa niczym wirus. Podarujmy ją w prezencie </w:t>
      </w:r>
      <w:r w:rsidRPr="00EE29C8">
        <w:rPr>
          <w:rFonts w:ascii="Book Antiqua" w:hAnsi="Book Antiqua"/>
          <w:sz w:val="40"/>
          <w:szCs w:val="40"/>
        </w:rPr>
        <w:t>drugiemu człowiekowi</w:t>
      </w:r>
      <w:r w:rsidRPr="00EE29C8">
        <w:rPr>
          <w:rFonts w:ascii="Book Antiqua" w:hAnsi="Book Antiqua"/>
          <w:sz w:val="28"/>
          <w:szCs w:val="28"/>
        </w:rPr>
        <w:t xml:space="preserve">, a szybko przekonamy się, że </w:t>
      </w:r>
      <w:r w:rsidRPr="00EE29C8">
        <w:rPr>
          <w:rFonts w:ascii="Book Antiqua" w:hAnsi="Book Antiqua"/>
          <w:color w:val="00B050"/>
          <w:sz w:val="44"/>
          <w:szCs w:val="44"/>
        </w:rPr>
        <w:t>posiada niezwykłą moc</w:t>
      </w:r>
      <w:r w:rsidRPr="00EE29C8">
        <w:rPr>
          <w:rFonts w:ascii="Book Antiqua" w:hAnsi="Book Antiqua"/>
          <w:sz w:val="28"/>
          <w:szCs w:val="28"/>
        </w:rPr>
        <w:t>.</w:t>
      </w:r>
      <w:r w:rsidR="00EE29C8" w:rsidRPr="00EE29C8">
        <w:rPr>
          <w:rFonts w:ascii="Book Antiqua" w:hAnsi="Book Antiqua"/>
          <w:sz w:val="28"/>
          <w:szCs w:val="28"/>
        </w:rPr>
        <w:t xml:space="preserve"> </w:t>
      </w:r>
      <w:r w:rsidRPr="00EE29C8">
        <w:rPr>
          <w:rFonts w:ascii="Book Antiqua" w:hAnsi="Book Antiqua"/>
          <w:sz w:val="28"/>
          <w:szCs w:val="28"/>
        </w:rPr>
        <w:t xml:space="preserve">Czasami tak niewiele trzeba, aby poprawić humor innym, a pozytywna energia, </w:t>
      </w:r>
      <w:r w:rsidR="00EE29C8">
        <w:rPr>
          <w:rFonts w:ascii="Book Antiqua" w:hAnsi="Book Antiqua"/>
          <w:sz w:val="28"/>
          <w:szCs w:val="28"/>
        </w:rPr>
        <w:t xml:space="preserve">                                             </w:t>
      </w:r>
      <w:r w:rsidRPr="00EE29C8">
        <w:rPr>
          <w:rFonts w:ascii="Book Antiqua" w:hAnsi="Book Antiqua"/>
          <w:sz w:val="28"/>
          <w:szCs w:val="28"/>
        </w:rPr>
        <w:t>którą komuś podarujemy, krąży gdzieś we wszechświecie i wraca do nas ze zdwojoną siłą :)</w:t>
      </w:r>
    </w:p>
    <w:p w:rsidR="00EE29C8" w:rsidRPr="00EE29C8" w:rsidRDefault="00EE29C8" w:rsidP="00EE29C8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pl-PL"/>
        </w:rPr>
        <w:drawing>
          <wp:inline distT="0" distB="0" distL="0" distR="0" wp14:anchorId="39896B4F">
            <wp:extent cx="6587968" cy="242887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368" cy="243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0F6" w:rsidRDefault="002A40F6" w:rsidP="002A40F6">
      <w:pPr>
        <w:rPr>
          <w:rFonts w:ascii="Book Antiqua" w:hAnsi="Book Antiqua"/>
          <w:color w:val="FF99CC"/>
          <w:sz w:val="32"/>
          <w:szCs w:val="32"/>
        </w:rPr>
      </w:pPr>
    </w:p>
    <w:p w:rsidR="00A31D51" w:rsidRPr="002A40F6" w:rsidRDefault="00EE29C8" w:rsidP="002A40F6">
      <w:pPr>
        <w:jc w:val="center"/>
        <w:rPr>
          <w:rFonts w:ascii="Book Antiqua" w:hAnsi="Book Antiqua"/>
          <w:color w:val="F79646" w:themeColor="accent6"/>
          <w:sz w:val="28"/>
          <w:szCs w:val="28"/>
        </w:rPr>
      </w:pPr>
      <w:r w:rsidRPr="002A40F6">
        <w:rPr>
          <w:rFonts w:ascii="Book Antiqua" w:hAnsi="Book Antiqua"/>
          <w:color w:val="F79646" w:themeColor="accent6"/>
          <w:sz w:val="48"/>
          <w:szCs w:val="48"/>
        </w:rPr>
        <w:t>Niezbędnik życzliwego człowieka</w:t>
      </w:r>
      <w:r w:rsidRPr="002A40F6">
        <w:rPr>
          <w:rFonts w:ascii="Book Antiqua" w:hAnsi="Book Antiqua"/>
          <w:color w:val="F79646" w:themeColor="accent6"/>
          <w:sz w:val="28"/>
          <w:szCs w:val="28"/>
        </w:rPr>
        <w:t>:</w:t>
      </w:r>
    </w:p>
    <w:p w:rsidR="00EE29C8" w:rsidRPr="00EE29C8" w:rsidRDefault="00EE29C8" w:rsidP="002A40F6">
      <w:pPr>
        <w:spacing w:line="240" w:lineRule="auto"/>
        <w:jc w:val="center"/>
        <w:rPr>
          <w:rFonts w:ascii="Book Antiqua" w:hAnsi="Book Antiqua"/>
          <w:sz w:val="28"/>
          <w:szCs w:val="28"/>
        </w:rPr>
      </w:pPr>
      <w:r w:rsidRPr="00EE29C8">
        <w:rPr>
          <w:rFonts w:ascii="Book Antiqua" w:hAnsi="Book Antiqua"/>
          <w:sz w:val="28"/>
          <w:szCs w:val="28"/>
        </w:rPr>
        <w:t>Bądź pozytywnie nastawiony do świata, często się uśmiechaj.</w:t>
      </w:r>
    </w:p>
    <w:p w:rsidR="00EE29C8" w:rsidRPr="00EE29C8" w:rsidRDefault="00EE29C8" w:rsidP="002A40F6">
      <w:pPr>
        <w:spacing w:line="240" w:lineRule="auto"/>
        <w:jc w:val="center"/>
        <w:rPr>
          <w:rFonts w:ascii="Book Antiqua" w:hAnsi="Book Antiqua"/>
          <w:sz w:val="28"/>
          <w:szCs w:val="28"/>
        </w:rPr>
      </w:pPr>
      <w:r w:rsidRPr="00EE29C8">
        <w:rPr>
          <w:rFonts w:ascii="Book Antiqua" w:hAnsi="Book Antiqua"/>
          <w:sz w:val="28"/>
          <w:szCs w:val="28"/>
        </w:rPr>
        <w:t>Szanuj innych, nie naruszaj ich godności, kieruj się ich dobrem.</w:t>
      </w:r>
    </w:p>
    <w:p w:rsidR="00EE29C8" w:rsidRPr="00EE29C8" w:rsidRDefault="00EE29C8" w:rsidP="002A40F6">
      <w:pPr>
        <w:spacing w:line="240" w:lineRule="auto"/>
        <w:jc w:val="center"/>
        <w:rPr>
          <w:rFonts w:ascii="Book Antiqua" w:hAnsi="Book Antiqua"/>
          <w:sz w:val="28"/>
          <w:szCs w:val="28"/>
        </w:rPr>
      </w:pPr>
      <w:r w:rsidRPr="00EE29C8">
        <w:rPr>
          <w:rFonts w:ascii="Book Antiqua" w:hAnsi="Book Antiqua"/>
          <w:sz w:val="28"/>
          <w:szCs w:val="28"/>
        </w:rPr>
        <w:t>Bądź kulturalny.</w:t>
      </w:r>
    </w:p>
    <w:p w:rsidR="00EE29C8" w:rsidRPr="00EE29C8" w:rsidRDefault="00EE29C8" w:rsidP="002A40F6">
      <w:pPr>
        <w:spacing w:line="240" w:lineRule="auto"/>
        <w:jc w:val="center"/>
        <w:rPr>
          <w:rFonts w:ascii="Book Antiqua" w:hAnsi="Book Antiqua"/>
          <w:sz w:val="28"/>
          <w:szCs w:val="28"/>
        </w:rPr>
      </w:pPr>
      <w:r w:rsidRPr="00EE29C8">
        <w:rPr>
          <w:rFonts w:ascii="Book Antiqua" w:hAnsi="Book Antiqua"/>
          <w:sz w:val="28"/>
          <w:szCs w:val="28"/>
        </w:rPr>
        <w:t>Używaj czarodziejskich słów: proszę, dziękuję, przepraszam.</w:t>
      </w:r>
    </w:p>
    <w:p w:rsidR="00EE29C8" w:rsidRPr="00EE29C8" w:rsidRDefault="00EE29C8" w:rsidP="002A40F6">
      <w:pPr>
        <w:spacing w:line="240" w:lineRule="auto"/>
        <w:jc w:val="center"/>
        <w:rPr>
          <w:rFonts w:ascii="Book Antiqua" w:hAnsi="Book Antiqua"/>
          <w:sz w:val="28"/>
          <w:szCs w:val="28"/>
        </w:rPr>
      </w:pPr>
      <w:r w:rsidRPr="00EE29C8">
        <w:rPr>
          <w:rFonts w:ascii="Book Antiqua" w:hAnsi="Book Antiqua"/>
          <w:sz w:val="28"/>
          <w:szCs w:val="28"/>
        </w:rPr>
        <w:t>Zapomnij o słowach wulgarnych.</w:t>
      </w:r>
    </w:p>
    <w:p w:rsidR="00EE29C8" w:rsidRPr="00EE29C8" w:rsidRDefault="00EE29C8" w:rsidP="002A40F6">
      <w:pPr>
        <w:spacing w:line="240" w:lineRule="auto"/>
        <w:jc w:val="center"/>
        <w:rPr>
          <w:rFonts w:ascii="Book Antiqua" w:hAnsi="Book Antiqua"/>
          <w:sz w:val="28"/>
          <w:szCs w:val="28"/>
        </w:rPr>
      </w:pPr>
      <w:r w:rsidRPr="00EE29C8">
        <w:rPr>
          <w:rFonts w:ascii="Book Antiqua" w:hAnsi="Book Antiqua"/>
          <w:sz w:val="28"/>
          <w:szCs w:val="28"/>
        </w:rPr>
        <w:t>Spokojnie i rozważnie rozstrzygaj konflikty.</w:t>
      </w:r>
    </w:p>
    <w:p w:rsidR="00EE29C8" w:rsidRPr="00EE29C8" w:rsidRDefault="00EE29C8" w:rsidP="002A40F6">
      <w:pPr>
        <w:spacing w:line="240" w:lineRule="auto"/>
        <w:jc w:val="center"/>
        <w:rPr>
          <w:rFonts w:ascii="Book Antiqua" w:hAnsi="Book Antiqua"/>
          <w:sz w:val="28"/>
          <w:szCs w:val="28"/>
        </w:rPr>
      </w:pPr>
      <w:r w:rsidRPr="00EE29C8">
        <w:rPr>
          <w:rFonts w:ascii="Book Antiqua" w:hAnsi="Book Antiqua"/>
          <w:sz w:val="28"/>
          <w:szCs w:val="28"/>
        </w:rPr>
        <w:t>Nie sprawiaj innym kłopotów.</w:t>
      </w:r>
    </w:p>
    <w:p w:rsidR="00EE29C8" w:rsidRPr="00EE29C8" w:rsidRDefault="00EE29C8" w:rsidP="002A40F6">
      <w:pPr>
        <w:spacing w:line="240" w:lineRule="auto"/>
        <w:jc w:val="center"/>
        <w:rPr>
          <w:rFonts w:ascii="Book Antiqua" w:hAnsi="Book Antiqua"/>
          <w:sz w:val="28"/>
          <w:szCs w:val="28"/>
        </w:rPr>
      </w:pPr>
      <w:r w:rsidRPr="00EE29C8">
        <w:rPr>
          <w:rFonts w:ascii="Book Antiqua" w:hAnsi="Book Antiqua"/>
          <w:sz w:val="28"/>
          <w:szCs w:val="28"/>
        </w:rPr>
        <w:t>Bezinteresownie śpiesz z pomocą potrzebującym.</w:t>
      </w:r>
    </w:p>
    <w:p w:rsidR="002A40F6" w:rsidRDefault="00EE29C8" w:rsidP="002A40F6">
      <w:pPr>
        <w:spacing w:line="240" w:lineRule="auto"/>
        <w:jc w:val="center"/>
        <w:rPr>
          <w:rFonts w:ascii="Book Antiqua" w:hAnsi="Book Antiqua"/>
          <w:sz w:val="28"/>
          <w:szCs w:val="28"/>
        </w:rPr>
      </w:pPr>
      <w:r w:rsidRPr="00EE29C8">
        <w:rPr>
          <w:rFonts w:ascii="Book Antiqua" w:hAnsi="Book Antiqua"/>
          <w:sz w:val="28"/>
          <w:szCs w:val="28"/>
        </w:rPr>
        <w:t>Pamiętaj o uprzejmości na co dzień.</w:t>
      </w:r>
    </w:p>
    <w:p w:rsidR="002A40F6" w:rsidRPr="002A40F6" w:rsidRDefault="002A40F6" w:rsidP="002A40F6">
      <w:pPr>
        <w:spacing w:line="240" w:lineRule="auto"/>
        <w:rPr>
          <w:rFonts w:ascii="Book Antiqua" w:hAnsi="Book Antiqua"/>
          <w:color w:val="F79646" w:themeColor="accent6"/>
          <w:sz w:val="28"/>
          <w:szCs w:val="28"/>
        </w:rPr>
      </w:pPr>
      <w:r w:rsidRPr="002A40F6">
        <w:rPr>
          <w:rFonts w:ascii="Book Antiqua" w:eastAsia="Times New Roman" w:hAnsi="Book Antiqua" w:cs="Times New Roman"/>
          <w:color w:val="F79646" w:themeColor="accent6"/>
          <w:sz w:val="40"/>
          <w:szCs w:val="40"/>
          <w:lang w:eastAsia="pl-PL"/>
        </w:rPr>
        <w:lastRenderedPageBreak/>
        <w:t>Uśmiech:</w:t>
      </w:r>
    </w:p>
    <w:p w:rsidR="002A40F6" w:rsidRPr="002A40F6" w:rsidRDefault="002A40F6" w:rsidP="002A40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32"/>
          <w:szCs w:val="32"/>
          <w:lang w:eastAsia="pl-PL"/>
        </w:rPr>
      </w:pPr>
      <w:r w:rsidRPr="002A40F6">
        <w:rPr>
          <w:rFonts w:ascii="Book Antiqua" w:eastAsia="Times New Roman" w:hAnsi="Book Antiqua" w:cs="Times New Roman"/>
          <w:sz w:val="32"/>
          <w:szCs w:val="32"/>
          <w:lang w:eastAsia="pl-PL"/>
        </w:rPr>
        <w:t>nie boli</w:t>
      </w:r>
    </w:p>
    <w:p w:rsidR="002A40F6" w:rsidRPr="002A40F6" w:rsidRDefault="002A40F6" w:rsidP="002A40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32"/>
          <w:szCs w:val="32"/>
          <w:lang w:eastAsia="pl-PL"/>
        </w:rPr>
      </w:pPr>
      <w:r w:rsidRPr="002A40F6">
        <w:rPr>
          <w:rFonts w:ascii="Book Antiqua" w:eastAsia="Times New Roman" w:hAnsi="Book Antiqua" w:cs="Times New Roman"/>
          <w:sz w:val="32"/>
          <w:szCs w:val="32"/>
          <w:lang w:eastAsia="pl-PL"/>
        </w:rPr>
        <w:t>nic nie kosztuje</w:t>
      </w:r>
    </w:p>
    <w:p w:rsidR="002A40F6" w:rsidRPr="002A40F6" w:rsidRDefault="002A40F6" w:rsidP="002A40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32"/>
          <w:szCs w:val="32"/>
          <w:lang w:eastAsia="pl-PL"/>
        </w:rPr>
      </w:pPr>
      <w:r w:rsidRPr="002A40F6">
        <w:rPr>
          <w:rFonts w:ascii="Book Antiqua" w:eastAsia="Times New Roman" w:hAnsi="Book Antiqua" w:cs="Times New Roman"/>
          <w:sz w:val="32"/>
          <w:szCs w:val="32"/>
          <w:lang w:eastAsia="pl-PL"/>
        </w:rPr>
        <w:t>nie wymaga wysiłku</w:t>
      </w:r>
    </w:p>
    <w:p w:rsidR="002A40F6" w:rsidRPr="002A40F6" w:rsidRDefault="002A40F6" w:rsidP="002A40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32"/>
          <w:szCs w:val="32"/>
          <w:lang w:eastAsia="pl-PL"/>
        </w:rPr>
      </w:pPr>
      <w:r w:rsidRPr="002A40F6">
        <w:rPr>
          <w:rFonts w:ascii="Book Antiqua" w:eastAsia="Times New Roman" w:hAnsi="Book Antiqua" w:cs="Times New Roman"/>
          <w:sz w:val="32"/>
          <w:szCs w:val="32"/>
          <w:lang w:eastAsia="pl-PL"/>
        </w:rPr>
        <w:t>nie starzeje się</w:t>
      </w:r>
    </w:p>
    <w:p w:rsidR="002A40F6" w:rsidRPr="002A40F6" w:rsidRDefault="002A40F6" w:rsidP="002A40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32"/>
          <w:szCs w:val="32"/>
          <w:lang w:eastAsia="pl-PL"/>
        </w:rPr>
      </w:pPr>
      <w:r w:rsidRPr="002A40F6">
        <w:rPr>
          <w:rFonts w:ascii="Book Antiqua" w:eastAsia="Times New Roman" w:hAnsi="Book Antiqua" w:cs="Times New Roman"/>
          <w:sz w:val="32"/>
          <w:szCs w:val="32"/>
          <w:lang w:eastAsia="pl-PL"/>
        </w:rPr>
        <w:t>jest niezniszczalny</w:t>
      </w:r>
    </w:p>
    <w:p w:rsidR="002A40F6" w:rsidRPr="002A40F6" w:rsidRDefault="002A40F6" w:rsidP="002A40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32"/>
          <w:szCs w:val="32"/>
          <w:lang w:eastAsia="pl-PL"/>
        </w:rPr>
      </w:pPr>
      <w:r w:rsidRPr="002A40F6">
        <w:rPr>
          <w:rFonts w:ascii="Book Antiqua" w:eastAsia="Times New Roman" w:hAnsi="Book Antiqua" w:cs="Times New Roman"/>
          <w:sz w:val="32"/>
          <w:szCs w:val="32"/>
          <w:lang w:eastAsia="pl-PL"/>
        </w:rPr>
        <w:t>otwiera serca</w:t>
      </w:r>
    </w:p>
    <w:p w:rsidR="002A40F6" w:rsidRPr="002A40F6" w:rsidRDefault="002A40F6" w:rsidP="002A40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32"/>
          <w:szCs w:val="32"/>
          <w:lang w:eastAsia="pl-PL"/>
        </w:rPr>
      </w:pPr>
      <w:r w:rsidRPr="002A40F6">
        <w:rPr>
          <w:rFonts w:ascii="Book Antiqua" w:eastAsia="Times New Roman" w:hAnsi="Book Antiqua" w:cs="Times New Roman"/>
          <w:sz w:val="32"/>
          <w:szCs w:val="32"/>
          <w:lang w:eastAsia="pl-PL"/>
        </w:rPr>
        <w:t>ułatwia porozumienie</w:t>
      </w:r>
    </w:p>
    <w:p w:rsidR="002A40F6" w:rsidRDefault="002A40F6" w:rsidP="002A40F6">
      <w:pPr>
        <w:rPr>
          <w:rFonts w:ascii="Book Antiqua" w:hAnsi="Book Antiqua"/>
          <w:sz w:val="32"/>
          <w:szCs w:val="32"/>
        </w:rPr>
      </w:pPr>
      <w:r w:rsidRPr="002A40F6">
        <w:rPr>
          <w:rFonts w:ascii="Book Antiqua" w:hAnsi="Book Antiqua"/>
          <w:sz w:val="32"/>
          <w:szCs w:val="32"/>
        </w:rPr>
        <w:t>Ciekawostka:</w:t>
      </w:r>
      <w:r>
        <w:rPr>
          <w:rFonts w:ascii="Book Antiqua" w:hAnsi="Book Antiqua"/>
          <w:sz w:val="32"/>
          <w:szCs w:val="32"/>
        </w:rPr>
        <w:t xml:space="preserve">                                                                                                 </w:t>
      </w:r>
      <w:r w:rsidRPr="002A40F6">
        <w:rPr>
          <w:rFonts w:ascii="Book Antiqua" w:hAnsi="Book Antiqua"/>
          <w:sz w:val="32"/>
          <w:szCs w:val="32"/>
        </w:rPr>
        <w:t xml:space="preserve">Do dziś 21 listopada funkcjonuje jako dzień pod nazwą </w:t>
      </w:r>
      <w:r w:rsidRPr="002A40F6">
        <w:rPr>
          <w:rFonts w:ascii="Book Antiqua" w:hAnsi="Book Antiqua"/>
          <w:color w:val="00B050"/>
          <w:sz w:val="48"/>
          <w:szCs w:val="48"/>
        </w:rPr>
        <w:t>„World Hello Day”</w:t>
      </w:r>
      <w:r w:rsidRPr="002A40F6">
        <w:rPr>
          <w:rFonts w:ascii="Book Antiqua" w:hAnsi="Book Antiqua"/>
          <w:sz w:val="32"/>
          <w:szCs w:val="32"/>
        </w:rPr>
        <w:t>. Zwyczaj podchwyciły inne kraje - dziś uroczystość obchodzona jest w 180 krajach.</w:t>
      </w:r>
    </w:p>
    <w:p w:rsidR="002A40F6" w:rsidRPr="002A40F6" w:rsidRDefault="002A40F6" w:rsidP="002A40F6">
      <w:pPr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pl-PL"/>
        </w:rPr>
        <w:drawing>
          <wp:inline distT="0" distB="0" distL="0" distR="0" wp14:anchorId="4063A4B5">
            <wp:extent cx="4495800" cy="3344134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4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D51" w:rsidRPr="002A40F6" w:rsidRDefault="002A40F6" w:rsidP="002A40F6">
      <w:pPr>
        <w:jc w:val="right"/>
        <w:rPr>
          <w:rFonts w:ascii="Book Antiqua" w:hAnsi="Book Antiqua"/>
          <w:color w:val="FF66FF"/>
          <w:sz w:val="32"/>
          <w:szCs w:val="32"/>
        </w:rPr>
      </w:pPr>
      <w:r w:rsidRPr="002A40F6">
        <w:rPr>
          <w:rFonts w:ascii="Book Antiqua" w:hAnsi="Book Antiqua"/>
          <w:color w:val="FF66FF"/>
          <w:sz w:val="32"/>
          <w:szCs w:val="32"/>
        </w:rPr>
        <w:t xml:space="preserve">Do bycia życzliwym zaprasza Was Samorząd Uczniowski                       </w:t>
      </w:r>
      <w:bookmarkStart w:id="0" w:name="_GoBack"/>
      <w:bookmarkEnd w:id="0"/>
      <w:r w:rsidRPr="002A40F6">
        <w:rPr>
          <w:rFonts w:ascii="Book Antiqua" w:hAnsi="Book Antiqua"/>
          <w:color w:val="FF66FF"/>
          <w:sz w:val="32"/>
          <w:szCs w:val="32"/>
        </w:rPr>
        <w:t xml:space="preserve">i szkolny KLUB MAŁEGO WOLONTARIUSZA                                 </w:t>
      </w:r>
      <w:r>
        <w:rPr>
          <w:rFonts w:ascii="Book Antiqua" w:hAnsi="Book Antiqua"/>
          <w:color w:val="FF66FF"/>
          <w:sz w:val="32"/>
          <w:szCs w:val="32"/>
        </w:rPr>
        <w:t>wra</w:t>
      </w:r>
      <w:r w:rsidRPr="002A40F6">
        <w:rPr>
          <w:rFonts w:ascii="Book Antiqua" w:hAnsi="Book Antiqua"/>
          <w:color w:val="FF66FF"/>
          <w:sz w:val="32"/>
          <w:szCs w:val="32"/>
        </w:rPr>
        <w:t>z z opiekunami.</w:t>
      </w:r>
    </w:p>
    <w:sectPr w:rsidR="00A31D51" w:rsidRPr="002A4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51E08"/>
    <w:multiLevelType w:val="multilevel"/>
    <w:tmpl w:val="FE4AE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BF52BD"/>
    <w:multiLevelType w:val="multilevel"/>
    <w:tmpl w:val="DCEAB6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FF2"/>
    <w:rsid w:val="002A40F6"/>
    <w:rsid w:val="00632FF2"/>
    <w:rsid w:val="007438AD"/>
    <w:rsid w:val="00842C2C"/>
    <w:rsid w:val="00A31D51"/>
    <w:rsid w:val="00EE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32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32FF2"/>
    <w:rPr>
      <w:b/>
      <w:bCs/>
    </w:rPr>
  </w:style>
  <w:style w:type="character" w:styleId="Uwydatnienie">
    <w:name w:val="Emphasis"/>
    <w:basedOn w:val="Domylnaczcionkaakapitu"/>
    <w:uiPriority w:val="20"/>
    <w:qFormat/>
    <w:rsid w:val="00632FF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32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32FF2"/>
    <w:rPr>
      <w:b/>
      <w:bCs/>
    </w:rPr>
  </w:style>
  <w:style w:type="character" w:styleId="Uwydatnienie">
    <w:name w:val="Emphasis"/>
    <w:basedOn w:val="Domylnaczcionkaakapitu"/>
    <w:uiPriority w:val="20"/>
    <w:qFormat/>
    <w:rsid w:val="00632FF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0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426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MiT</cp:lastModifiedBy>
  <cp:revision>2</cp:revision>
  <dcterms:created xsi:type="dcterms:W3CDTF">2014-11-02T08:21:00Z</dcterms:created>
  <dcterms:modified xsi:type="dcterms:W3CDTF">2014-11-02T08:21:00Z</dcterms:modified>
</cp:coreProperties>
</file>